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93" w:rsidRPr="009A5D93" w:rsidRDefault="009A5D93" w:rsidP="009A5D93">
      <w:pPr>
        <w:jc w:val="center"/>
        <w:rPr>
          <w:b/>
          <w:sz w:val="36"/>
          <w:szCs w:val="36"/>
          <w:lang w:val="sr-Latn-CS"/>
        </w:rPr>
      </w:pPr>
      <w:proofErr w:type="spellStart"/>
      <w:r w:rsidRPr="009A5D93">
        <w:rPr>
          <w:b/>
          <w:sz w:val="36"/>
          <w:szCs w:val="36"/>
        </w:rPr>
        <w:t>Омов</w:t>
      </w:r>
      <w:proofErr w:type="spellEnd"/>
      <w:r w:rsidRPr="009A5D93">
        <w:rPr>
          <w:b/>
          <w:sz w:val="36"/>
          <w:szCs w:val="36"/>
        </w:rPr>
        <w:t xml:space="preserve"> </w:t>
      </w:r>
      <w:proofErr w:type="spellStart"/>
      <w:r w:rsidRPr="009A5D93">
        <w:rPr>
          <w:b/>
          <w:sz w:val="36"/>
          <w:szCs w:val="36"/>
        </w:rPr>
        <w:t>закон</w:t>
      </w:r>
      <w:proofErr w:type="spellEnd"/>
      <w:r w:rsidRPr="009A5D93">
        <w:rPr>
          <w:b/>
          <w:sz w:val="36"/>
          <w:szCs w:val="36"/>
        </w:rPr>
        <w:t xml:space="preserve"> </w:t>
      </w:r>
      <w:proofErr w:type="spellStart"/>
      <w:r w:rsidRPr="009A5D93">
        <w:rPr>
          <w:b/>
          <w:sz w:val="36"/>
          <w:szCs w:val="36"/>
        </w:rPr>
        <w:t>за</w:t>
      </w:r>
      <w:proofErr w:type="spellEnd"/>
      <w:r w:rsidRPr="009A5D93">
        <w:rPr>
          <w:b/>
          <w:sz w:val="36"/>
          <w:szCs w:val="36"/>
        </w:rPr>
        <w:t xml:space="preserve"> </w:t>
      </w:r>
      <w:proofErr w:type="spellStart"/>
      <w:r w:rsidRPr="009A5D93">
        <w:rPr>
          <w:b/>
          <w:sz w:val="36"/>
          <w:szCs w:val="36"/>
        </w:rPr>
        <w:t>део</w:t>
      </w:r>
      <w:proofErr w:type="spellEnd"/>
      <w:r w:rsidRPr="009A5D93">
        <w:rPr>
          <w:b/>
          <w:sz w:val="36"/>
          <w:szCs w:val="36"/>
        </w:rPr>
        <w:t xml:space="preserve"> </w:t>
      </w:r>
      <w:proofErr w:type="spellStart"/>
      <w:r w:rsidRPr="009A5D93">
        <w:rPr>
          <w:b/>
          <w:sz w:val="36"/>
          <w:szCs w:val="36"/>
        </w:rPr>
        <w:t>струјног</w:t>
      </w:r>
      <w:proofErr w:type="spellEnd"/>
      <w:r w:rsidRPr="009A5D93">
        <w:rPr>
          <w:b/>
          <w:sz w:val="36"/>
          <w:szCs w:val="36"/>
        </w:rPr>
        <w:t xml:space="preserve"> </w:t>
      </w:r>
      <w:proofErr w:type="spellStart"/>
      <w:r w:rsidRPr="009A5D93">
        <w:rPr>
          <w:b/>
          <w:sz w:val="36"/>
          <w:szCs w:val="36"/>
        </w:rPr>
        <w:t>кола</w:t>
      </w:r>
      <w:proofErr w:type="spellEnd"/>
    </w:p>
    <w:p w:rsidR="009A5D93" w:rsidRPr="006B03FB" w:rsidRDefault="009A5D93" w:rsidP="00233155">
      <w:pPr>
        <w:rPr>
          <w:lang w:val="sr-Latn-CS"/>
        </w:rPr>
      </w:pPr>
    </w:p>
    <w:p w:rsidR="00233155" w:rsidRDefault="00233155" w:rsidP="00233155">
      <w:pPr>
        <w:pStyle w:val="NormalWeb"/>
        <w:spacing w:before="0" w:beforeAutospacing="0" w:after="120" w:afterAutospacing="0"/>
        <w:rPr>
          <w:lang/>
        </w:rPr>
      </w:pPr>
    </w:p>
    <w:p w:rsidR="00563B65" w:rsidRDefault="00563B65" w:rsidP="00563B65">
      <w:pPr>
        <w:pStyle w:val="NormalWeb"/>
        <w:spacing w:before="0" w:beforeAutospacing="0" w:after="120" w:afterAutospacing="0"/>
        <w:jc w:val="both"/>
        <w:rPr>
          <w:lang/>
        </w:rPr>
      </w:pPr>
      <w:r>
        <w:rPr>
          <w:lang/>
        </w:rPr>
        <w:t xml:space="preserve">Као што је познато, један од услова за постојање електричне струје је то да постоји електрично поље, што значи да је услов да кроз проводник протиче струје то да постоји разлика потенцијала на његовим крајевима, односно електрични напон. </w:t>
      </w:r>
    </w:p>
    <w:p w:rsidR="00563B65" w:rsidRDefault="00563B65" w:rsidP="00563B65">
      <w:pPr>
        <w:pStyle w:val="NormalWeb"/>
        <w:spacing w:before="0" w:beforeAutospacing="0" w:after="120" w:afterAutospacing="0"/>
        <w:jc w:val="both"/>
        <w:rPr>
          <w:lang/>
        </w:rPr>
      </w:pPr>
      <w:r>
        <w:rPr>
          <w:lang/>
        </w:rPr>
        <w:t xml:space="preserve">Ако пођемо од чињенице да је за постојање електричне струје потребан напон, онда није тешко закључити да је јачина електричне струје која протиче кроз неки проводник </w:t>
      </w:r>
      <w:r w:rsidRPr="00F46A2C">
        <w:rPr>
          <w:b/>
          <w:lang/>
        </w:rPr>
        <w:t>директно сразмерна напону</w:t>
      </w:r>
      <w:r>
        <w:rPr>
          <w:lang/>
        </w:rPr>
        <w:t xml:space="preserve"> на који је поменути проводник прикључен: </w:t>
      </w:r>
    </w:p>
    <w:p w:rsidR="00563B65" w:rsidRDefault="00563B65" w:rsidP="00233155">
      <w:pPr>
        <w:pStyle w:val="NormalWeb"/>
        <w:spacing w:before="0" w:beforeAutospacing="0" w:after="120" w:afterAutospacing="0"/>
        <w:rPr>
          <w:b/>
          <w:lang/>
        </w:rPr>
      </w:pPr>
    </w:p>
    <w:p w:rsidR="00563B65" w:rsidRPr="00563B65" w:rsidRDefault="00563B65" w:rsidP="00563B65">
      <w:pPr>
        <w:widowControl w:val="0"/>
        <w:autoSpaceDE w:val="0"/>
        <w:autoSpaceDN w:val="0"/>
        <w:adjustRightInd w:val="0"/>
        <w:jc w:val="center"/>
        <w:rPr>
          <w:i/>
          <w:sz w:val="28"/>
          <w:szCs w:val="28"/>
        </w:rPr>
      </w:pPr>
      <w:r>
        <w:rPr>
          <w:i/>
          <w:sz w:val="28"/>
          <w:szCs w:val="28"/>
          <w:lang w:val="sr-Cyrl-CS"/>
        </w:rPr>
        <w:t>I</w:t>
      </w:r>
      <w:r w:rsidRPr="009A5D93">
        <w:rPr>
          <w:i/>
          <w:sz w:val="28"/>
          <w:szCs w:val="28"/>
          <w:lang w:val="sr-Cyrl-CS"/>
        </w:rPr>
        <w:t>~</w:t>
      </w:r>
      <w:r>
        <w:rPr>
          <w:i/>
          <w:sz w:val="28"/>
          <w:szCs w:val="28"/>
        </w:rPr>
        <w:t>U</w:t>
      </w:r>
    </w:p>
    <w:p w:rsidR="00563B65" w:rsidRPr="00F46A2C" w:rsidRDefault="00563B65" w:rsidP="00F46A2C">
      <w:pPr>
        <w:pStyle w:val="NormalWeb"/>
        <w:spacing w:before="0" w:beforeAutospacing="0" w:after="120" w:afterAutospacing="0"/>
        <w:jc w:val="both"/>
        <w:rPr>
          <w:lang/>
        </w:rPr>
      </w:pPr>
    </w:p>
    <w:p w:rsidR="00563B65" w:rsidRPr="00F46A2C" w:rsidRDefault="00563B65" w:rsidP="00F46A2C">
      <w:pPr>
        <w:pStyle w:val="NormalWeb"/>
        <w:spacing w:before="0" w:beforeAutospacing="0" w:after="120" w:afterAutospacing="0"/>
        <w:jc w:val="both"/>
        <w:rPr>
          <w:lang/>
        </w:rPr>
      </w:pPr>
      <w:r w:rsidRPr="00F46A2C">
        <w:rPr>
          <w:lang/>
        </w:rPr>
        <w:t xml:space="preserve">Електрична отпорност је физичка величина којом се бројно изражава отпор који неки проводник пружа протицању електричне струје, тако да није тешко закључити да је </w:t>
      </w:r>
      <w:r w:rsidRPr="00F46A2C">
        <w:rPr>
          <w:b/>
          <w:lang/>
        </w:rPr>
        <w:t>јачина електричне струје обрнуто сразмерна електричној отпорности</w:t>
      </w:r>
      <w:r w:rsidRPr="00F46A2C">
        <w:rPr>
          <w:lang/>
        </w:rPr>
        <w:t>:</w:t>
      </w:r>
    </w:p>
    <w:p w:rsidR="00563B65" w:rsidRDefault="00F46A2C" w:rsidP="00233155">
      <w:pPr>
        <w:pStyle w:val="NormalWeb"/>
        <w:spacing w:before="0" w:beforeAutospacing="0" w:after="120" w:afterAutospacing="0"/>
        <w:rPr>
          <w:lang w:val="en-US"/>
        </w:rPr>
      </w:pPr>
      <m:oMathPara>
        <m:oMath>
          <m:r>
            <w:rPr>
              <w:rFonts w:ascii="Cambria Math" w:hAnsi="Cambria Math"/>
              <w:lang/>
            </w:rPr>
            <m:t>I</m:t>
          </m:r>
          <m:r>
            <m:rPr>
              <m:sty m:val="p"/>
            </m:rPr>
            <w:rPr>
              <w:rFonts w:ascii="Cambria Math" w:hAnsi="Cambria Math"/>
              <w:lang/>
            </w:rPr>
            <m:t>~</m:t>
          </m:r>
          <m:f>
            <m:fPr>
              <m:ctrlPr>
                <w:rPr>
                  <w:rFonts w:ascii="Cambria Math" w:hAnsi="Cambria Math"/>
                  <w:lang/>
                </w:rPr>
              </m:ctrlPr>
            </m:fPr>
            <m:num>
              <m:r>
                <m:rPr>
                  <m:sty m:val="p"/>
                </m:rPr>
                <w:rPr>
                  <w:rFonts w:ascii="Cambria Math" w:hAnsi="Cambria Math"/>
                  <w:lang/>
                </w:rPr>
                <m:t>1</m:t>
              </m:r>
            </m:num>
            <m:den>
              <m:r>
                <m:rPr>
                  <m:sty m:val="p"/>
                </m:rPr>
                <w:rPr>
                  <w:rFonts w:ascii="Cambria Math" w:hAnsi="Cambria Math"/>
                  <w:lang/>
                </w:rPr>
                <m:t>R</m:t>
              </m:r>
            </m:den>
          </m:f>
        </m:oMath>
      </m:oMathPara>
    </w:p>
    <w:p w:rsidR="00F46A2C" w:rsidRPr="00F46A2C" w:rsidRDefault="00F46A2C" w:rsidP="00233155">
      <w:pPr>
        <w:pStyle w:val="NormalWeb"/>
        <w:spacing w:before="0" w:beforeAutospacing="0" w:after="120" w:afterAutospacing="0"/>
        <w:rPr>
          <w:lang/>
        </w:rPr>
      </w:pPr>
    </w:p>
    <w:p w:rsidR="00563B65" w:rsidRPr="00563B65" w:rsidRDefault="00563B65" w:rsidP="00233155">
      <w:pPr>
        <w:pStyle w:val="NormalWeb"/>
        <w:spacing w:before="0" w:beforeAutospacing="0" w:after="120" w:afterAutospacing="0"/>
        <w:rPr>
          <w:lang/>
        </w:rPr>
      </w:pPr>
    </w:p>
    <w:p w:rsidR="00F46A2C" w:rsidRDefault="00233155" w:rsidP="00233155">
      <w:pPr>
        <w:rPr>
          <w:lang/>
        </w:rPr>
      </w:pPr>
      <w:proofErr w:type="spellStart"/>
      <w:r>
        <w:t>Омов</w:t>
      </w:r>
      <w:proofErr w:type="spellEnd"/>
      <w:r>
        <w:t xml:space="preserve"> </w:t>
      </w:r>
      <w:proofErr w:type="spellStart"/>
      <w:r>
        <w:t>закон</w:t>
      </w:r>
      <w:proofErr w:type="spellEnd"/>
      <w:r>
        <w:t xml:space="preserve"> </w:t>
      </w:r>
      <w:proofErr w:type="spellStart"/>
      <w:r>
        <w:t>за</w:t>
      </w:r>
      <w:proofErr w:type="spellEnd"/>
      <w:r>
        <w:t xml:space="preserve"> </w:t>
      </w:r>
      <w:proofErr w:type="spellStart"/>
      <w:r>
        <w:t>део</w:t>
      </w:r>
      <w:proofErr w:type="spellEnd"/>
      <w:r>
        <w:t xml:space="preserve"> </w:t>
      </w:r>
      <w:proofErr w:type="spellStart"/>
      <w:r>
        <w:t>струјног</w:t>
      </w:r>
      <w:proofErr w:type="spellEnd"/>
      <w:r>
        <w:t xml:space="preserve"> </w:t>
      </w:r>
      <w:proofErr w:type="spellStart"/>
      <w:r>
        <w:t>кола</w:t>
      </w:r>
      <w:proofErr w:type="spellEnd"/>
      <w:r w:rsidR="00F46A2C">
        <w:rPr>
          <w:lang/>
        </w:rPr>
        <w:t xml:space="preserve">: </w:t>
      </w:r>
    </w:p>
    <w:p w:rsidR="00F46A2C" w:rsidRDefault="00F46A2C" w:rsidP="00233155">
      <w:pPr>
        <w:rPr>
          <w:lang/>
        </w:rPr>
      </w:pPr>
    </w:p>
    <w:p w:rsidR="00233155" w:rsidRDefault="00233155" w:rsidP="00233155">
      <w:pPr>
        <w:rPr>
          <w:b/>
          <w:lang/>
        </w:rPr>
      </w:pPr>
      <w:r>
        <w:t xml:space="preserve">– </w:t>
      </w:r>
      <w:proofErr w:type="spellStart"/>
      <w:r>
        <w:rPr>
          <w:b/>
        </w:rPr>
        <w:t>Електрична</w:t>
      </w:r>
      <w:proofErr w:type="spellEnd"/>
      <w:r w:rsidRPr="00934AF0">
        <w:rPr>
          <w:b/>
        </w:rPr>
        <w:t xml:space="preserve"> </w:t>
      </w:r>
      <w:proofErr w:type="spellStart"/>
      <w:r w:rsidRPr="00934AF0">
        <w:rPr>
          <w:b/>
        </w:rPr>
        <w:t>струј</w:t>
      </w:r>
      <w:r>
        <w:rPr>
          <w:b/>
        </w:rPr>
        <w:t>а</w:t>
      </w:r>
      <w:proofErr w:type="spellEnd"/>
      <w:r>
        <w:rPr>
          <w:b/>
        </w:rPr>
        <w:t xml:space="preserve"> </w:t>
      </w:r>
      <w:proofErr w:type="spellStart"/>
      <w:r>
        <w:rPr>
          <w:b/>
        </w:rPr>
        <w:t>кроз</w:t>
      </w:r>
      <w:proofErr w:type="spellEnd"/>
      <w:r>
        <w:rPr>
          <w:b/>
        </w:rPr>
        <w:t xml:space="preserve"> </w:t>
      </w:r>
      <w:proofErr w:type="spellStart"/>
      <w:r>
        <w:rPr>
          <w:b/>
        </w:rPr>
        <w:t>део</w:t>
      </w:r>
      <w:proofErr w:type="spellEnd"/>
      <w:r>
        <w:rPr>
          <w:b/>
        </w:rPr>
        <w:t xml:space="preserve"> </w:t>
      </w:r>
      <w:proofErr w:type="spellStart"/>
      <w:r>
        <w:rPr>
          <w:b/>
        </w:rPr>
        <w:t>струјног</w:t>
      </w:r>
      <w:proofErr w:type="spellEnd"/>
      <w:r>
        <w:rPr>
          <w:b/>
        </w:rPr>
        <w:t xml:space="preserve"> </w:t>
      </w:r>
      <w:proofErr w:type="spellStart"/>
      <w:r>
        <w:rPr>
          <w:b/>
        </w:rPr>
        <w:t>кола</w:t>
      </w:r>
      <w:proofErr w:type="spellEnd"/>
      <w:r>
        <w:rPr>
          <w:b/>
        </w:rPr>
        <w:t xml:space="preserve"> </w:t>
      </w:r>
      <w:proofErr w:type="spellStart"/>
      <w:r w:rsidRPr="00934AF0">
        <w:rPr>
          <w:b/>
        </w:rPr>
        <w:t>пропорционална</w:t>
      </w:r>
      <w:proofErr w:type="spellEnd"/>
      <w:r w:rsidRPr="00934AF0">
        <w:rPr>
          <w:b/>
        </w:rPr>
        <w:t xml:space="preserve"> </w:t>
      </w:r>
      <w:proofErr w:type="spellStart"/>
      <w:r>
        <w:rPr>
          <w:b/>
        </w:rPr>
        <w:t>је</w:t>
      </w:r>
      <w:proofErr w:type="spellEnd"/>
      <w:r>
        <w:rPr>
          <w:b/>
        </w:rPr>
        <w:t xml:space="preserve"> </w:t>
      </w:r>
      <w:proofErr w:type="spellStart"/>
      <w:r w:rsidRPr="00934AF0">
        <w:rPr>
          <w:b/>
        </w:rPr>
        <w:t>напон</w:t>
      </w:r>
      <w:r>
        <w:rPr>
          <w:b/>
        </w:rPr>
        <w:t>у</w:t>
      </w:r>
      <w:proofErr w:type="spellEnd"/>
      <w:r>
        <w:rPr>
          <w:b/>
        </w:rPr>
        <w:t xml:space="preserve"> </w:t>
      </w:r>
      <w:proofErr w:type="spellStart"/>
      <w:r w:rsidRPr="00934AF0">
        <w:rPr>
          <w:b/>
        </w:rPr>
        <w:t>на</w:t>
      </w:r>
      <w:proofErr w:type="spellEnd"/>
      <w:r w:rsidRPr="00934AF0">
        <w:rPr>
          <w:b/>
        </w:rPr>
        <w:t xml:space="preserve"> </w:t>
      </w:r>
      <w:proofErr w:type="spellStart"/>
      <w:r>
        <w:rPr>
          <w:b/>
        </w:rPr>
        <w:t>том</w:t>
      </w:r>
      <w:proofErr w:type="spellEnd"/>
      <w:r>
        <w:rPr>
          <w:b/>
        </w:rPr>
        <w:t xml:space="preserve"> </w:t>
      </w:r>
      <w:proofErr w:type="spellStart"/>
      <w:r>
        <w:rPr>
          <w:b/>
        </w:rPr>
        <w:t>делу</w:t>
      </w:r>
      <w:proofErr w:type="spellEnd"/>
      <w:r>
        <w:rPr>
          <w:b/>
        </w:rPr>
        <w:t xml:space="preserve"> </w:t>
      </w:r>
      <w:proofErr w:type="spellStart"/>
      <w:r>
        <w:rPr>
          <w:b/>
        </w:rPr>
        <w:t>кола</w:t>
      </w:r>
      <w:proofErr w:type="spellEnd"/>
      <w:r w:rsidRPr="00934AF0">
        <w:rPr>
          <w:b/>
        </w:rPr>
        <w:t xml:space="preserve">, а </w:t>
      </w:r>
      <w:proofErr w:type="spellStart"/>
      <w:r w:rsidRPr="00934AF0">
        <w:rPr>
          <w:b/>
        </w:rPr>
        <w:t>обрнуто</w:t>
      </w:r>
      <w:proofErr w:type="spellEnd"/>
      <w:r w:rsidRPr="00934AF0">
        <w:rPr>
          <w:b/>
        </w:rPr>
        <w:t xml:space="preserve"> </w:t>
      </w:r>
      <w:proofErr w:type="spellStart"/>
      <w:r w:rsidRPr="00934AF0">
        <w:rPr>
          <w:b/>
        </w:rPr>
        <w:t>пропорционална</w:t>
      </w:r>
      <w:proofErr w:type="spellEnd"/>
      <w:r w:rsidRPr="00934AF0">
        <w:rPr>
          <w:b/>
        </w:rPr>
        <w:t xml:space="preserve"> </w:t>
      </w:r>
      <w:proofErr w:type="spellStart"/>
      <w:r w:rsidRPr="00934AF0">
        <w:rPr>
          <w:b/>
        </w:rPr>
        <w:t>његовој</w:t>
      </w:r>
      <w:proofErr w:type="spellEnd"/>
      <w:r w:rsidRPr="00934AF0">
        <w:rPr>
          <w:b/>
        </w:rPr>
        <w:t xml:space="preserve"> </w:t>
      </w:r>
      <w:proofErr w:type="spellStart"/>
      <w:r w:rsidRPr="00934AF0">
        <w:rPr>
          <w:b/>
        </w:rPr>
        <w:t>отпорности</w:t>
      </w:r>
      <w:proofErr w:type="spellEnd"/>
      <w:r w:rsidRPr="00934AF0">
        <w:rPr>
          <w:b/>
        </w:rPr>
        <w:t>:</w:t>
      </w:r>
    </w:p>
    <w:p w:rsidR="00F46A2C" w:rsidRPr="00F46A2C" w:rsidRDefault="00F46A2C" w:rsidP="00233155">
      <w:pPr>
        <w:rPr>
          <w:b/>
          <w:lang/>
        </w:rPr>
      </w:pPr>
    </w:p>
    <w:p w:rsidR="00233155" w:rsidRPr="00F56050" w:rsidRDefault="00233155" w:rsidP="00233155">
      <w:pPr>
        <w:rPr>
          <w:b/>
        </w:rPr>
      </w:pPr>
    </w:p>
    <w:p w:rsidR="00233155" w:rsidRDefault="00F46A2C" w:rsidP="00233155">
      <w:pPr>
        <w:pStyle w:val="NormalWeb"/>
        <w:spacing w:before="0" w:beforeAutospacing="0" w:after="120" w:afterAutospacing="0"/>
        <w:jc w:val="center"/>
        <w:rPr>
          <w:position w:val="-10"/>
          <w:lang/>
        </w:rPr>
      </w:pPr>
      <w:r w:rsidRPr="00F46A2C">
        <w:rPr>
          <w:color w:val="C0504D" w:themeColor="accent2"/>
          <w:position w:val="-24"/>
          <w:highlight w:val="yellow"/>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7.75pt" o:ole="">
            <v:imagedata r:id="rId4" o:title=""/>
            <o:lock v:ext="edit" aspectratio="f"/>
          </v:shape>
          <o:OLEObject Type="Embed" ProgID="Equation.3" ShapeID="_x0000_i1027" DrawAspect="Content" ObjectID="_1646651661" r:id="rId5"/>
        </w:object>
      </w:r>
      <w:r w:rsidR="00233155" w:rsidRPr="00F46A2C">
        <w:rPr>
          <w:color w:val="C0504D" w:themeColor="accent2"/>
          <w:highlight w:val="yellow"/>
        </w:rPr>
        <w:t xml:space="preserve">.                                         </w:t>
      </w:r>
      <w:r w:rsidRPr="00F46A2C">
        <w:rPr>
          <w:color w:val="C0504D" w:themeColor="accent2"/>
          <w:position w:val="-24"/>
          <w:highlight w:val="yellow"/>
        </w:rPr>
        <w:object w:dxaOrig="720" w:dyaOrig="620">
          <v:shape id="_x0000_i1025" type="#_x0000_t75" style="width:60.75pt;height:51.75pt" o:ole="" o:bordertopcolor="red" o:borderleftcolor="red" o:borderbottomcolor="red" o:borderrightcolor="red">
            <v:imagedata r:id="rId6" o:title=""/>
          </v:shape>
          <o:OLEObject Type="Embed" ProgID="Equation.3" ShapeID="_x0000_i1025" DrawAspect="Content" ObjectID="_1646651662" r:id="rId7"/>
        </w:object>
      </w:r>
      <w:r w:rsidR="00233155" w:rsidRPr="00F46A2C">
        <w:rPr>
          <w:color w:val="C0504D" w:themeColor="accent2"/>
          <w:highlight w:val="yellow"/>
        </w:rPr>
        <w:t xml:space="preserve">.                               </w:t>
      </w:r>
      <w:r w:rsidRPr="00F46A2C">
        <w:rPr>
          <w:position w:val="-10"/>
          <w:highlight w:val="yellow"/>
        </w:rPr>
        <w:object w:dxaOrig="820" w:dyaOrig="320">
          <v:shape id="_x0000_i1026" type="#_x0000_t75" style="width:75.75pt;height:36.75pt;mso-position-horizontal:absolute" o:ole="" o:bordertopcolor="red" o:borderleftcolor="red" o:borderbottomcolor="red" o:borderrightcolor="red">
            <v:imagedata r:id="rId8" o:title=""/>
            <o:lock v:ext="edit" aspectratio="f"/>
          </v:shape>
          <o:OLEObject Type="Embed" ProgID="Equation.3" ShapeID="_x0000_i1026" DrawAspect="Content" ObjectID="_1646651663" r:id="rId9"/>
        </w:object>
      </w:r>
    </w:p>
    <w:p w:rsidR="00F46A2C" w:rsidRDefault="00F46A2C" w:rsidP="00233155">
      <w:pPr>
        <w:pStyle w:val="NormalWeb"/>
        <w:spacing w:before="0" w:beforeAutospacing="0" w:after="120" w:afterAutospacing="0"/>
        <w:jc w:val="center"/>
        <w:rPr>
          <w:position w:val="-10"/>
          <w:lang/>
        </w:rPr>
      </w:pPr>
    </w:p>
    <w:p w:rsidR="00F46A2C" w:rsidRPr="00F46A2C" w:rsidRDefault="00F46A2C" w:rsidP="00233155">
      <w:pPr>
        <w:pStyle w:val="NormalWeb"/>
        <w:spacing w:before="0" w:beforeAutospacing="0" w:after="120" w:afterAutospacing="0"/>
        <w:jc w:val="center"/>
        <w:rPr>
          <w:lang/>
        </w:rPr>
      </w:pPr>
    </w:p>
    <w:sectPr w:rsidR="00F46A2C" w:rsidRPr="00F46A2C" w:rsidSect="00AE5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3155"/>
    <w:rsid w:val="00182D54"/>
    <w:rsid w:val="001A1D41"/>
    <w:rsid w:val="00233155"/>
    <w:rsid w:val="00427A43"/>
    <w:rsid w:val="004D4BBB"/>
    <w:rsid w:val="0051267D"/>
    <w:rsid w:val="00563B65"/>
    <w:rsid w:val="00652B29"/>
    <w:rsid w:val="00800906"/>
    <w:rsid w:val="00807408"/>
    <w:rsid w:val="00983E63"/>
    <w:rsid w:val="009A5D93"/>
    <w:rsid w:val="00A67A94"/>
    <w:rsid w:val="00AE5F2D"/>
    <w:rsid w:val="00B4366C"/>
    <w:rsid w:val="00D05B04"/>
    <w:rsid w:val="00F40D2E"/>
    <w:rsid w:val="00F4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155"/>
    <w:pPr>
      <w:spacing w:before="100" w:beforeAutospacing="1" w:after="100" w:afterAutospacing="1"/>
    </w:pPr>
    <w:rPr>
      <w:lang w:val="sr-Latn-CS" w:eastAsia="sr-Latn-CS"/>
    </w:rPr>
  </w:style>
  <w:style w:type="paragraph" w:styleId="BalloonText">
    <w:name w:val="Balloon Text"/>
    <w:basedOn w:val="Normal"/>
    <w:link w:val="BalloonTextChar"/>
    <w:uiPriority w:val="99"/>
    <w:semiHidden/>
    <w:unhideWhenUsed/>
    <w:rsid w:val="00233155"/>
    <w:rPr>
      <w:rFonts w:ascii="Tahoma" w:hAnsi="Tahoma" w:cs="Tahoma"/>
      <w:sz w:val="16"/>
      <w:szCs w:val="16"/>
    </w:rPr>
  </w:style>
  <w:style w:type="character" w:customStyle="1" w:styleId="BalloonTextChar">
    <w:name w:val="Balloon Text Char"/>
    <w:basedOn w:val="DefaultParagraphFont"/>
    <w:link w:val="BalloonText"/>
    <w:uiPriority w:val="99"/>
    <w:semiHidden/>
    <w:rsid w:val="00233155"/>
    <w:rPr>
      <w:rFonts w:ascii="Tahoma" w:eastAsia="Times New Roman" w:hAnsi="Tahoma" w:cs="Tahoma"/>
      <w:sz w:val="16"/>
      <w:szCs w:val="16"/>
    </w:rPr>
  </w:style>
  <w:style w:type="character" w:styleId="PlaceholderText">
    <w:name w:val="Placeholder Text"/>
    <w:basedOn w:val="DefaultParagraphFont"/>
    <w:uiPriority w:val="99"/>
    <w:semiHidden/>
    <w:rsid w:val="00F46A2C"/>
    <w:rPr>
      <w:color w:val="808080"/>
    </w:rPr>
  </w:style>
</w:styles>
</file>

<file path=word/webSettings.xml><?xml version="1.0" encoding="utf-8"?>
<w:webSettings xmlns:r="http://schemas.openxmlformats.org/officeDocument/2006/relationships" xmlns:w="http://schemas.openxmlformats.org/wordprocessingml/2006/main">
  <w:divs>
    <w:div w:id="5034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5</cp:revision>
  <dcterms:created xsi:type="dcterms:W3CDTF">2020-03-20T13:40:00Z</dcterms:created>
  <dcterms:modified xsi:type="dcterms:W3CDTF">2020-03-25T13:28:00Z</dcterms:modified>
</cp:coreProperties>
</file>