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64" w:rsidRPr="007D1A45" w:rsidRDefault="007D1A45" w:rsidP="002F0C55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Средња густина нехомогеног тела</w:t>
      </w:r>
    </w:p>
    <w:p w:rsidR="002F0C55" w:rsidRDefault="002F0C55" w:rsidP="002F0C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једнаку</w:t>
      </w:r>
      <w:proofErr w:type="spellEnd"/>
      <w:r>
        <w:rPr>
          <w:sz w:val="28"/>
          <w:szCs w:val="28"/>
        </w:rPr>
        <w:t xml:space="preserve"> густину у свим својим деловима називају се хомогена тела. </w:t>
      </w:r>
      <w:proofErr w:type="spellStart"/>
      <w:r>
        <w:rPr>
          <w:sz w:val="28"/>
          <w:szCs w:val="28"/>
        </w:rPr>
        <w:t>Тела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</w:t>
      </w:r>
      <w:proofErr w:type="spellEnd"/>
      <w:r w:rsidR="00E06919">
        <w:rPr>
          <w:sz w:val="28"/>
          <w:szCs w:val="28"/>
          <w:lang/>
        </w:rPr>
        <w:t xml:space="preserve">а </w:t>
      </w:r>
      <w:r>
        <w:rPr>
          <w:sz w:val="28"/>
          <w:szCs w:val="28"/>
        </w:rPr>
        <w:t xml:space="preserve">немају </w:t>
      </w:r>
      <w:proofErr w:type="spellStart"/>
      <w:r>
        <w:rPr>
          <w:sz w:val="28"/>
          <w:szCs w:val="28"/>
        </w:rPr>
        <w:t>једнаку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густину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деловима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нехомогена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тела</w:t>
      </w:r>
      <w:proofErr w:type="spellEnd"/>
      <w:r>
        <w:rPr>
          <w:sz w:val="28"/>
          <w:szCs w:val="28"/>
        </w:rPr>
        <w:t xml:space="preserve">. </w:t>
      </w:r>
    </w:p>
    <w:p w:rsidR="002F0C55" w:rsidRDefault="002F0C55" w:rsidP="002F0C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нехомогена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такоз</w:t>
      </w:r>
      <w:r w:rsidR="007D1A45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D1A45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тела</w:t>
      </w:r>
      <w:proofErr w:type="spellEnd"/>
      <w:r>
        <w:rPr>
          <w:sz w:val="28"/>
          <w:szCs w:val="28"/>
        </w:rPr>
        <w:t xml:space="preserve">. То је физичка величина која описује густину нехомогеног тела као целине, а не супстанце од које је тело изграђено. </w:t>
      </w:r>
    </w:p>
    <w:p w:rsidR="002F0C55" w:rsidRPr="007D1A45" w:rsidRDefault="00E12931" w:rsidP="002F0C55">
      <w:pPr>
        <w:jc w:val="both"/>
        <w:rPr>
          <w:b/>
          <w:color w:val="FF0000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  <w:highlight w:val="yellow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40"/>
                  <w:szCs w:val="40"/>
                  <w:highlight w:val="yellow"/>
                </w:rPr>
                <m:t>sr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40"/>
              <w:szCs w:val="40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  <w:sz w:val="40"/>
                  <w:szCs w:val="40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  <w:highlight w:val="yellow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  <w:highlight w:val="yellow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40"/>
                      <w:szCs w:val="40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  <w:highlight w:val="yellow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40"/>
                      <w:szCs w:val="40"/>
                      <w:highlight w:val="yellow"/>
                    </w:rPr>
                    <m:t>u</m:t>
                  </m:r>
                </m:sub>
              </m:sSub>
            </m:den>
          </m:f>
        </m:oMath>
      </m:oMathPara>
    </w:p>
    <w:p w:rsidR="002F0C55" w:rsidRPr="007D1A45" w:rsidRDefault="002F0C55" w:rsidP="002F0C55">
      <w:pPr>
        <w:jc w:val="both"/>
        <w:rPr>
          <w:color w:val="000000" w:themeColor="text1"/>
          <w:sz w:val="23"/>
          <w:szCs w:val="23"/>
        </w:rPr>
      </w:pPr>
    </w:p>
    <w:p w:rsidR="002F0C55" w:rsidRPr="007D1A45" w:rsidRDefault="00E12931" w:rsidP="002F0C55">
      <w:pPr>
        <w:jc w:val="both"/>
        <w:rPr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ρ</m:t>
            </m:r>
          </m:e>
          <m:sub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sr</m:t>
            </m:r>
          </m:sub>
        </m:sSub>
      </m:oMath>
      <w:r w:rsidR="007D1A45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7D1A45" w:rsidRPr="007D1A45">
        <w:rPr>
          <w:rFonts w:eastAsiaTheme="minorEastAsia"/>
          <w:color w:val="000000" w:themeColor="text1"/>
          <w:sz w:val="24"/>
          <w:szCs w:val="24"/>
        </w:rPr>
        <w:t xml:space="preserve">- </w:t>
      </w:r>
      <w:proofErr w:type="spellStart"/>
      <w:r w:rsidR="007D1A45" w:rsidRPr="007D1A45">
        <w:rPr>
          <w:rFonts w:eastAsiaTheme="minorEastAsia"/>
          <w:color w:val="000000" w:themeColor="text1"/>
          <w:sz w:val="24"/>
          <w:szCs w:val="24"/>
        </w:rPr>
        <w:t>средња</w:t>
      </w:r>
      <w:proofErr w:type="spellEnd"/>
      <w:r w:rsidR="007D1A45" w:rsidRPr="007D1A45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="007D1A45" w:rsidRPr="007D1A45">
        <w:rPr>
          <w:rFonts w:eastAsiaTheme="minorEastAsia"/>
          <w:color w:val="000000" w:themeColor="text1"/>
          <w:sz w:val="24"/>
          <w:szCs w:val="24"/>
        </w:rPr>
        <w:t>густина</w:t>
      </w:r>
      <w:proofErr w:type="spellEnd"/>
      <w:r w:rsidR="007D1A45" w:rsidRPr="007D1A45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="007D1A45" w:rsidRPr="007D1A45">
        <w:rPr>
          <w:rFonts w:eastAsiaTheme="minorEastAsia"/>
          <w:color w:val="000000" w:themeColor="text1"/>
          <w:sz w:val="24"/>
          <w:szCs w:val="24"/>
        </w:rPr>
        <w:t>тела</w:t>
      </w:r>
      <w:proofErr w:type="spellEnd"/>
    </w:p>
    <w:p w:rsidR="002F0C55" w:rsidRPr="007D1A45" w:rsidRDefault="00E12931" w:rsidP="002F0C55">
      <w:pPr>
        <w:jc w:val="both"/>
        <w:rPr>
          <w:rFonts w:eastAsiaTheme="minorEastAsia"/>
          <w:color w:val="000000" w:themeColor="text1"/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u</m:t>
            </m:r>
          </m:sub>
        </m:sSub>
      </m:oMath>
      <w:r w:rsidR="007D1A45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7D1A45" w:rsidRPr="007D1A45">
        <w:rPr>
          <w:rFonts w:eastAsiaTheme="minorEastAsia"/>
          <w:color w:val="000000" w:themeColor="text1"/>
          <w:sz w:val="24"/>
          <w:szCs w:val="24"/>
        </w:rPr>
        <w:t>- укупна маса тела</w:t>
      </w:r>
    </w:p>
    <w:p w:rsidR="007D1A45" w:rsidRPr="007D1A45" w:rsidRDefault="00E12931" w:rsidP="002F0C55">
      <w:pPr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40"/>
                <w:szCs w:val="40"/>
              </w:rPr>
              <m:t>u</m:t>
            </m:r>
          </m:sub>
        </m:sSub>
      </m:oMath>
      <w:r w:rsidR="007D1A45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7D1A45" w:rsidRPr="007D1A45">
        <w:rPr>
          <w:rFonts w:eastAsiaTheme="minorEastAsia"/>
          <w:color w:val="000000" w:themeColor="text1"/>
          <w:sz w:val="24"/>
          <w:szCs w:val="24"/>
        </w:rPr>
        <w:t>- укупна запремина тела</w:t>
      </w:r>
    </w:p>
    <w:p w:rsidR="007D1A45" w:rsidRDefault="007D1A45" w:rsidP="002F0C55">
      <w:pPr>
        <w:jc w:val="both"/>
        <w:rPr>
          <w:sz w:val="28"/>
          <w:szCs w:val="28"/>
        </w:rPr>
      </w:pPr>
    </w:p>
    <w:p w:rsidR="007D1A45" w:rsidRDefault="007D1A45" w:rsidP="002F0C55">
      <w:pPr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Ако је тело сачињено, на пример, од два дела чије су масе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color w:val="000000" w:themeColor="text1"/>
          <w:sz w:val="28"/>
          <w:szCs w:val="28"/>
        </w:rPr>
        <w:t xml:space="preserve"> а запремине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color w:val="000000" w:themeColor="text1"/>
          <w:sz w:val="28"/>
          <w:szCs w:val="28"/>
        </w:rPr>
        <w:t xml:space="preserve"> онда се средња густина тела може израчунати формулом</w:t>
      </w:r>
    </w:p>
    <w:p w:rsidR="007D1A45" w:rsidRDefault="007D1A45" w:rsidP="002F0C55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7D1A45" w:rsidRPr="007D1A45" w:rsidRDefault="00E12931" w:rsidP="007D1A45">
      <w:pPr>
        <w:jc w:val="both"/>
        <w:rPr>
          <w:color w:val="000000" w:themeColor="text1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highlight w:val="yellow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highlight w:val="yellow"/>
                </w:rPr>
                <m:t>sr</m:t>
              </m:r>
            </m:sub>
          </m:sSub>
          <m:r>
            <w:rPr>
              <w:rFonts w:ascii="Cambria Math" w:hAnsi="Cambria Math"/>
              <w:color w:val="000000" w:themeColor="text1"/>
              <w:sz w:val="32"/>
              <w:szCs w:val="32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32"/>
                  <w:szCs w:val="32"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highlight w:val="yellow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32"/>
                  <w:szCs w:val="32"/>
                  <w:highlight w:val="yellow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highlight w:val="yellow"/>
                    </w:rPr>
                    <m:t>2</m:t>
                  </m:r>
                </m:sub>
              </m:sSub>
            </m:den>
          </m:f>
        </m:oMath>
      </m:oMathPara>
    </w:p>
    <w:p w:rsidR="007D1A45" w:rsidRPr="00E06919" w:rsidRDefault="007D1A45" w:rsidP="002F0C55">
      <w:pPr>
        <w:jc w:val="both"/>
        <w:rPr>
          <w:sz w:val="28"/>
          <w:szCs w:val="28"/>
          <w:lang/>
        </w:rPr>
      </w:pPr>
    </w:p>
    <w:p w:rsidR="007D1A45" w:rsidRDefault="007D1A45" w:rsidP="002F0C55">
      <w:pPr>
        <w:jc w:val="both"/>
        <w:rPr>
          <w:sz w:val="28"/>
          <w:szCs w:val="28"/>
        </w:rPr>
      </w:pPr>
    </w:p>
    <w:p w:rsidR="002F0C55" w:rsidRPr="002F0C55" w:rsidRDefault="002F0C55" w:rsidP="002F0C55">
      <w:pPr>
        <w:jc w:val="both"/>
        <w:rPr>
          <w:sz w:val="28"/>
          <w:szCs w:val="28"/>
        </w:rPr>
      </w:pPr>
      <w:r w:rsidRPr="002F0C55">
        <w:rPr>
          <w:sz w:val="28"/>
          <w:szCs w:val="28"/>
        </w:rPr>
        <w:t>.</w:t>
      </w:r>
    </w:p>
    <w:sectPr w:rsidR="002F0C55" w:rsidRPr="002F0C55" w:rsidSect="00F8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D4E4C"/>
    <w:rsid w:val="00257BAD"/>
    <w:rsid w:val="002F0C55"/>
    <w:rsid w:val="007D1A45"/>
    <w:rsid w:val="00E06919"/>
    <w:rsid w:val="00E12931"/>
    <w:rsid w:val="00ED4E4C"/>
    <w:rsid w:val="00F8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1A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2020-04-07T10:14:00Z</dcterms:created>
  <dcterms:modified xsi:type="dcterms:W3CDTF">2020-04-08T10:20:00Z</dcterms:modified>
</cp:coreProperties>
</file>