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D6" w:rsidRP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  <w:r w:rsidRPr="005F1142">
        <w:rPr>
          <w:rFonts w:ascii="Times New Roman" w:hAnsi="Times New Roman" w:cs="Times New Roman"/>
          <w:sz w:val="36"/>
          <w:szCs w:val="36"/>
        </w:rPr>
        <w:t>Мерење</w:t>
      </w:r>
    </w:p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  <w:r w:rsidRPr="005F1142">
        <w:rPr>
          <w:rFonts w:ascii="Times New Roman" w:hAnsi="Times New Roman" w:cs="Times New Roman"/>
          <w:sz w:val="36"/>
          <w:szCs w:val="36"/>
        </w:rPr>
        <w:t>- утврђивање и систематизација градива -</w:t>
      </w:r>
    </w:p>
    <w:p w:rsidR="005F1142" w:rsidRP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  <w:lang/>
        </w:rPr>
      </w:pPr>
      <w:r w:rsidRPr="005F1142">
        <w:rPr>
          <w:rFonts w:ascii="Times New Roman" w:hAnsi="Times New Roman" w:cs="Times New Roman"/>
          <w:sz w:val="36"/>
          <w:szCs w:val="36"/>
        </w:rPr>
        <w:t xml:space="preserve">Међународни </w:t>
      </w:r>
      <w:proofErr w:type="spellStart"/>
      <w:r w:rsidRPr="005F1142">
        <w:rPr>
          <w:rFonts w:ascii="Times New Roman" w:hAnsi="Times New Roman" w:cs="Times New Roman"/>
          <w:sz w:val="36"/>
          <w:szCs w:val="36"/>
        </w:rPr>
        <w:t>систем</w:t>
      </w:r>
      <w:proofErr w:type="spellEnd"/>
      <w:r w:rsidRPr="005F11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F1142">
        <w:rPr>
          <w:rFonts w:ascii="Times New Roman" w:hAnsi="Times New Roman" w:cs="Times New Roman"/>
          <w:sz w:val="36"/>
          <w:szCs w:val="36"/>
        </w:rPr>
        <w:t>јединица</w:t>
      </w:r>
      <w:proofErr w:type="spellEnd"/>
      <w:r w:rsidRPr="005F1142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5F1142">
        <w:rPr>
          <w:rFonts w:ascii="Times New Roman" w:hAnsi="Times New Roman" w:cs="Times New Roman"/>
          <w:sz w:val="36"/>
          <w:szCs w:val="36"/>
        </w:rPr>
        <w:t>мера</w:t>
      </w:r>
      <w:proofErr w:type="spellEnd"/>
    </w:p>
    <w:p w:rsidR="00205D2E" w:rsidRPr="00205D2E" w:rsidRDefault="00205D2E" w:rsidP="005F1142">
      <w:pPr>
        <w:jc w:val="center"/>
        <w:rPr>
          <w:rFonts w:ascii="Times New Roman" w:hAnsi="Times New Roman" w:cs="Times New Roman"/>
          <w:sz w:val="36"/>
          <w:szCs w:val="36"/>
          <w:lang/>
        </w:rPr>
      </w:pPr>
      <w:r>
        <w:rPr>
          <w:rFonts w:ascii="Times New Roman" w:hAnsi="Times New Roman" w:cs="Times New Roman"/>
          <w:sz w:val="36"/>
          <w:szCs w:val="36"/>
          <w:lang/>
        </w:rPr>
        <w:t>-основне физичке величине-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/>
      </w:tblPr>
      <w:tblGrid>
        <w:gridCol w:w="3159"/>
        <w:gridCol w:w="1451"/>
        <w:gridCol w:w="1810"/>
        <w:gridCol w:w="2298"/>
      </w:tblGrid>
      <w:tr w:rsidR="005F1142" w:rsidTr="000728FA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Физичка величина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Ознака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Мерна јединица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Ознака мерне јединице</w:t>
            </w:r>
          </w:p>
        </w:tc>
      </w:tr>
      <w:tr w:rsidR="005F1142" w:rsidTr="000728FA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Време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t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секунд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</w:tr>
      <w:tr w:rsidR="005F1142" w:rsidTr="000728FA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Дужина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l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метар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</w:tr>
      <w:tr w:rsidR="005F1142" w:rsidTr="000728FA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Маса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m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килограм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kg</w:t>
            </w:r>
          </w:p>
        </w:tc>
      </w:tr>
      <w:tr w:rsidR="005F1142" w:rsidTr="000728FA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Pr="005F1142" w:rsidRDefault="005F1142" w:rsidP="005F1142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1142">
              <w:rPr>
                <w:rFonts w:ascii="Times New Roman" w:hAnsi="Times New Roman" w:cs="Times New Roman"/>
                <w:b/>
                <w:lang w:val="sr-Cyrl-CS"/>
              </w:rPr>
              <w:t>Температура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P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5F1142">
              <w:rPr>
                <w:rFonts w:ascii="Times New Roman" w:hAnsi="Times New Roman" w:cs="Times New Roman"/>
                <w:b/>
                <w:i/>
                <w:lang w:val="sr-Cyrl-CS"/>
              </w:rPr>
              <w:t>Т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P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F1142">
              <w:rPr>
                <w:rFonts w:ascii="Times New Roman" w:hAnsi="Times New Roman" w:cs="Times New Roman"/>
                <w:b/>
                <w:lang w:val="sr-Cyrl-CS"/>
              </w:rPr>
              <w:t>келвин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P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1142">
              <w:rPr>
                <w:rFonts w:ascii="Times New Roman" w:hAnsi="Times New Roman" w:cs="Times New Roman"/>
                <w:b/>
                <w:lang w:val="en-US"/>
              </w:rPr>
              <w:t>K</w:t>
            </w:r>
          </w:p>
        </w:tc>
      </w:tr>
      <w:tr w:rsidR="005F1142" w:rsidTr="000728FA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5F1142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Јачина електричне струје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ампер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5F1142" w:rsidTr="000728FA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Јачина светлости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J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кандела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cd</w:t>
            </w:r>
            <w:proofErr w:type="spellEnd"/>
          </w:p>
        </w:tc>
      </w:tr>
      <w:tr w:rsidR="005F1142" w:rsidTr="000728FA">
        <w:trPr>
          <w:jc w:val="center"/>
        </w:trPr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Количина супстанције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мол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5F1142" w:rsidRDefault="005F1142" w:rsidP="000728FA">
            <w:pPr>
              <w:pStyle w:val="1tekst"/>
              <w:spacing w:before="40" w:after="40"/>
              <w:ind w:left="0" w:right="0" w:hanging="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mol</w:t>
            </w:r>
          </w:p>
        </w:tc>
      </w:tr>
    </w:tbl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943600" cy="2547257"/>
            <wp:effectExtent l="19050" t="0" r="0" b="0"/>
            <wp:docPr id="37" name="Picture 37" descr="https://sites.google.com/site/osnikolavukicevicsombor/_/rsrc/1567433782670/nastava/obavezni-predmeti/fizika/predmeci-prefiksi-decimalnih-mernih-jedinica/prefik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ites.google.com/site/osnikolavukicevicsombor/_/rsrc/1567433782670/nastava/obavezni-predmeti/fizika/predmeci-prefiksi-decimalnih-mernih-jedinica/prefiks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7723" w:rsidRDefault="008F7723" w:rsidP="005F11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7723" w:rsidRDefault="008F7723" w:rsidP="005F11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7723" w:rsidRPr="008F7723" w:rsidRDefault="008F7723" w:rsidP="005F11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Помоћне јединице мере за време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2977"/>
        <w:gridCol w:w="3068"/>
        <w:gridCol w:w="2744"/>
      </w:tblGrid>
      <w:tr w:rsidR="005F1142" w:rsidRPr="00CF18F7" w:rsidTr="000728FA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Остале јединице за време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Односи</w:t>
            </w:r>
          </w:p>
        </w:tc>
        <w:tc>
          <w:tcPr>
            <w:tcW w:w="2744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Односи</w:t>
            </w:r>
          </w:p>
        </w:tc>
      </w:tr>
      <w:tr w:rsidR="005F1142" w:rsidRPr="00CF18F7" w:rsidTr="000728FA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милисекунд (</w:t>
            </w:r>
            <w:r w:rsidRPr="00CF18F7">
              <w:rPr>
                <w:rFonts w:ascii="Times New Roman" w:hAnsi="Times New Roman" w:cs="Times New Roman"/>
                <w:lang w:val="en-US"/>
              </w:rPr>
              <w:t>ms</w: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position w:val="-22"/>
              </w:rPr>
              <w:object w:dxaOrig="18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27.75pt" o:ole="">
                  <v:imagedata r:id="rId5" o:title=""/>
                  <o:lock v:ext="edit" aspectratio="f"/>
                </v:shape>
                <o:OLEObject Type="Embed" ProgID="Equation.3" ShapeID="_x0000_i1025" DrawAspect="Content" ObjectID="_1646242136" r:id="rId6"/>
              </w:object>
            </w:r>
          </w:p>
        </w:tc>
        <w:tc>
          <w:tcPr>
            <w:tcW w:w="2744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AAD">
              <w:rPr>
                <w:rFonts w:ascii="Times New Roman" w:hAnsi="Times New Roman" w:cs="Times New Roman"/>
                <w:position w:val="-6"/>
              </w:rPr>
              <w:object w:dxaOrig="1120" w:dyaOrig="240">
                <v:shape id="_x0000_i1026" type="#_x0000_t75" style="width:55.5pt;height:12pt" o:ole="">
                  <v:imagedata r:id="rId7" o:title=""/>
                  <o:lock v:ext="edit" aspectratio="f"/>
                </v:shape>
                <o:OLEObject Type="Embed" ProgID="Equation.3" ShapeID="_x0000_i1026" DrawAspect="Content" ObjectID="_1646242137" r:id="rId8"/>
              </w:object>
            </w:r>
          </w:p>
        </w:tc>
      </w:tr>
      <w:tr w:rsidR="005F1142" w:rsidRPr="00CF18F7" w:rsidTr="000728FA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 xml:space="preserve">минут </w:t>
            </w:r>
            <w:r w:rsidRPr="00CF18F7">
              <w:rPr>
                <w:rFonts w:ascii="Times New Roman" w:hAnsi="Times New Roman" w:cs="Times New Roman"/>
                <w:lang w:val="en-US"/>
              </w:rPr>
              <w:t>(min</w: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2427">
              <w:rPr>
                <w:rFonts w:ascii="Times New Roman" w:hAnsi="Times New Roman" w:cs="Times New Roman"/>
                <w:position w:val="-6"/>
              </w:rPr>
              <w:object w:dxaOrig="1020" w:dyaOrig="260">
                <v:shape id="_x0000_i1027" type="#_x0000_t75" style="width:51pt;height:12.75pt" o:ole="">
                  <v:imagedata r:id="rId9" o:title=""/>
                </v:shape>
                <o:OLEObject Type="Embed" ProgID="Equation.3" ShapeID="_x0000_i1027" DrawAspect="Content" ObjectID="_1646242138" r:id="rId10"/>
              </w:object>
            </w:r>
          </w:p>
        </w:tc>
        <w:tc>
          <w:tcPr>
            <w:tcW w:w="2744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20"/>
              </w:rPr>
              <w:object w:dxaOrig="920" w:dyaOrig="520">
                <v:shape id="_x0000_i1028" type="#_x0000_t75" style="width:45.75pt;height:26.25pt" o:ole="">
                  <v:imagedata r:id="rId11" o:title=""/>
                </v:shape>
                <o:OLEObject Type="Embed" ProgID="Equation.3" ShapeID="_x0000_i1028" DrawAspect="Content" ObjectID="_1646242139" r:id="rId12"/>
              </w:object>
            </w:r>
          </w:p>
        </w:tc>
      </w:tr>
      <w:tr w:rsidR="005F1142" w:rsidRPr="00CF18F7" w:rsidTr="000728FA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час (</w:t>
            </w:r>
            <w:r w:rsidRPr="00CF18F7">
              <w:rPr>
                <w:rFonts w:ascii="Times New Roman" w:hAnsi="Times New Roman" w:cs="Times New Roman"/>
                <w:lang w:val="en-US"/>
              </w:rPr>
              <w:t>h</w: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82427">
              <w:rPr>
                <w:rFonts w:ascii="Times New Roman" w:hAnsi="Times New Roman" w:cs="Times New Roman"/>
                <w:position w:val="-6"/>
              </w:rPr>
              <w:object w:dxaOrig="1780" w:dyaOrig="260">
                <v:shape id="_x0000_i1029" type="#_x0000_t75" style="width:87.75pt;height:12.75pt" o:ole="">
                  <v:imagedata r:id="rId13" o:title=""/>
                </v:shape>
                <o:OLEObject Type="Embed" ProgID="Equation.3" ShapeID="_x0000_i1029" DrawAspect="Content" ObjectID="_1646242140" r:id="rId14"/>
              </w:object>
            </w:r>
          </w:p>
        </w:tc>
        <w:tc>
          <w:tcPr>
            <w:tcW w:w="2744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position w:val="-20"/>
              </w:rPr>
              <w:object w:dxaOrig="900" w:dyaOrig="520">
                <v:shape id="_x0000_i1030" type="#_x0000_t75" style="width:45.75pt;height:26.25pt" o:ole="">
                  <v:imagedata r:id="rId15" o:title=""/>
                </v:shape>
                <o:OLEObject Type="Embed" ProgID="Equation.3" ShapeID="_x0000_i1030" DrawAspect="Content" ObjectID="_1646242141" r:id="rId16"/>
              </w:object>
            </w:r>
          </w:p>
        </w:tc>
      </w:tr>
      <w:tr w:rsidR="005F1142" w:rsidRPr="00CF18F7" w:rsidTr="000728FA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дан (</w:t>
            </w:r>
            <w:r w:rsidRPr="00CF18F7">
              <w:rPr>
                <w:rFonts w:ascii="Times New Roman" w:hAnsi="Times New Roman" w:cs="Times New Roman"/>
                <w:lang w:val="en-US"/>
              </w:rPr>
              <w:t>d</w: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82427">
              <w:rPr>
                <w:rFonts w:ascii="Times New Roman" w:hAnsi="Times New Roman" w:cs="Times New Roman"/>
                <w:position w:val="-6"/>
              </w:rPr>
              <w:object w:dxaOrig="1660" w:dyaOrig="260">
                <v:shape id="_x0000_i1031" type="#_x0000_t75" style="width:83.25pt;height:12.75pt" o:ole="">
                  <v:imagedata r:id="rId17" o:title=""/>
                </v:shape>
                <o:OLEObject Type="Embed" ProgID="Equation.3" ShapeID="_x0000_i1031" DrawAspect="Content" ObjectID="_1646242142" r:id="rId18"/>
              </w:object>
            </w:r>
          </w:p>
        </w:tc>
        <w:tc>
          <w:tcPr>
            <w:tcW w:w="2744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53E6">
              <w:rPr>
                <w:rFonts w:ascii="Times New Roman" w:hAnsi="Times New Roman" w:cs="Times New Roman"/>
                <w:position w:val="-22"/>
                <w:lang w:val="en-US"/>
              </w:rPr>
              <w:object w:dxaOrig="980" w:dyaOrig="560">
                <v:shape id="_x0000_i1032" type="#_x0000_t75" style="width:48.75pt;height:27.75pt" o:ole="">
                  <v:imagedata r:id="rId19" o:title=""/>
                </v:shape>
                <o:OLEObject Type="Embed" ProgID="Equation.3" ShapeID="_x0000_i1032" DrawAspect="Content" ObjectID="_1646242143" r:id="rId20"/>
              </w:object>
            </w:r>
          </w:p>
        </w:tc>
      </w:tr>
      <w:tr w:rsidR="005F1142" w:rsidRPr="00CF18F7" w:rsidTr="000728FA">
        <w:trPr>
          <w:jc w:val="center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година (</w:t>
            </w:r>
            <w:r w:rsidRPr="00CF18F7">
              <w:rPr>
                <w:rFonts w:ascii="Times New Roman" w:hAnsi="Times New Roman" w:cs="Times New Roman"/>
                <w:lang w:val="en-US"/>
              </w:rPr>
              <w:t>god</w: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068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position w:val="-10"/>
              </w:rPr>
              <w:object w:dxaOrig="2240" w:dyaOrig="300">
                <v:shape id="_x0000_i1033" type="#_x0000_t75" style="width:111.75pt;height:15pt" o:ole="">
                  <v:imagedata r:id="rId21" o:title=""/>
                  <o:lock v:ext="edit" aspectratio="f"/>
                </v:shape>
                <o:OLEObject Type="Embed" ProgID="Equation.3" ShapeID="_x0000_i1033" DrawAspect="Content" ObjectID="_1646242144" r:id="rId22"/>
              </w:object>
            </w:r>
          </w:p>
        </w:tc>
        <w:tc>
          <w:tcPr>
            <w:tcW w:w="2744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position w:val="-20"/>
                <w:lang w:val="en-US"/>
              </w:rPr>
              <w:object w:dxaOrig="1280" w:dyaOrig="540">
                <v:shape id="_x0000_i1034" type="#_x0000_t75" style="width:63.75pt;height:27pt" o:ole="">
                  <v:imagedata r:id="rId23" o:title=""/>
                </v:shape>
                <o:OLEObject Type="Embed" ProgID="Equation.3" ShapeID="_x0000_i1034" DrawAspect="Content" ObjectID="_1646242145" r:id="rId24"/>
              </w:object>
            </w:r>
          </w:p>
        </w:tc>
      </w:tr>
    </w:tbl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Помоћне јединице мере за дужину</w:t>
      </w:r>
    </w:p>
    <w:p w:rsidR="005F1142" w:rsidRDefault="005F1142" w:rsidP="005F1142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2835"/>
        <w:gridCol w:w="3082"/>
        <w:gridCol w:w="2872"/>
      </w:tblGrid>
      <w:tr w:rsidR="005F1142" w:rsidRPr="00CF18F7" w:rsidTr="000728FA">
        <w:trPr>
          <w:jc w:val="center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Остале јединице за дужину</w:t>
            </w:r>
          </w:p>
        </w:tc>
        <w:tc>
          <w:tcPr>
            <w:tcW w:w="308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Односи</w:t>
            </w:r>
          </w:p>
        </w:tc>
        <w:tc>
          <w:tcPr>
            <w:tcW w:w="287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Односи</w:t>
            </w:r>
          </w:p>
        </w:tc>
      </w:tr>
      <w:tr w:rsidR="005F1142" w:rsidRPr="00CF18F7" w:rsidTr="000728FA">
        <w:trPr>
          <w:jc w:val="center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милиметар (</w:t>
            </w:r>
            <w:r w:rsidRPr="00CF18F7">
              <w:rPr>
                <w:rFonts w:ascii="Times New Roman" w:hAnsi="Times New Roman" w:cs="Times New Roman"/>
                <w:lang w:val="en-US"/>
              </w:rPr>
              <w:t>mm</w: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08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20"/>
                <w:lang w:val="en-US"/>
              </w:rPr>
              <w:object w:dxaOrig="1939" w:dyaOrig="540">
                <v:shape id="_x0000_i1035" type="#_x0000_t75" style="width:96.75pt;height:27pt" o:ole="">
                  <v:imagedata r:id="rId25" o:title=""/>
                </v:shape>
                <o:OLEObject Type="Embed" ProgID="Equation.3" ShapeID="_x0000_i1035" DrawAspect="Content" ObjectID="_1646242146" r:id="rId26"/>
              </w:object>
            </w:r>
          </w:p>
        </w:tc>
        <w:tc>
          <w:tcPr>
            <w:tcW w:w="287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F5B">
              <w:rPr>
                <w:rFonts w:ascii="Times New Roman" w:hAnsi="Times New Roman" w:cs="Times New Roman"/>
                <w:position w:val="-6"/>
              </w:rPr>
              <w:object w:dxaOrig="1280" w:dyaOrig="240">
                <v:shape id="_x0000_i1036" type="#_x0000_t75" style="width:63.75pt;height:12pt" o:ole="">
                  <v:imagedata r:id="rId27" o:title=""/>
                  <o:lock v:ext="edit" aspectratio="f"/>
                </v:shape>
                <o:OLEObject Type="Embed" ProgID="Equation.3" ShapeID="_x0000_i1036" DrawAspect="Content" ObjectID="_1646242147" r:id="rId28"/>
              </w:object>
            </w:r>
          </w:p>
        </w:tc>
      </w:tr>
      <w:tr w:rsidR="005F1142" w:rsidRPr="00CF18F7" w:rsidTr="000728FA">
        <w:trPr>
          <w:jc w:val="center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 xml:space="preserve">центиметар </w:t>
            </w:r>
            <w:r w:rsidRPr="00CF18F7">
              <w:rPr>
                <w:rFonts w:ascii="Times New Roman" w:hAnsi="Times New Roman" w:cs="Times New Roman"/>
                <w:lang w:val="en-US"/>
              </w:rPr>
              <w:t>(cm</w: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08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20"/>
                <w:lang w:val="en-US"/>
              </w:rPr>
              <w:object w:dxaOrig="1680" w:dyaOrig="540">
                <v:shape id="_x0000_i1037" type="#_x0000_t75" style="width:84pt;height:27pt" o:ole="">
                  <v:imagedata r:id="rId29" o:title=""/>
                </v:shape>
                <o:OLEObject Type="Embed" ProgID="Equation.3" ShapeID="_x0000_i1037" DrawAspect="Content" ObjectID="_1646242148" r:id="rId30"/>
              </w:object>
            </w:r>
          </w:p>
        </w:tc>
        <w:tc>
          <w:tcPr>
            <w:tcW w:w="287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1F5B">
              <w:rPr>
                <w:rFonts w:ascii="Times New Roman" w:hAnsi="Times New Roman" w:cs="Times New Roman"/>
                <w:position w:val="-6"/>
              </w:rPr>
              <w:object w:dxaOrig="1100" w:dyaOrig="240">
                <v:shape id="_x0000_i1038" type="#_x0000_t75" style="width:54.75pt;height:12pt" o:ole="">
                  <v:imagedata r:id="rId31" o:title=""/>
                  <o:lock v:ext="edit" aspectratio="f"/>
                </v:shape>
                <o:OLEObject Type="Embed" ProgID="Equation.3" ShapeID="_x0000_i1038" DrawAspect="Content" ObjectID="_1646242149" r:id="rId32"/>
              </w:object>
            </w:r>
          </w:p>
        </w:tc>
      </w:tr>
      <w:tr w:rsidR="005F1142" w:rsidRPr="00CF18F7" w:rsidTr="000728FA">
        <w:trPr>
          <w:jc w:val="center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дециметар (</w:t>
            </w:r>
            <w:r w:rsidRPr="00CF18F7">
              <w:rPr>
                <w:rFonts w:ascii="Times New Roman" w:hAnsi="Times New Roman" w:cs="Times New Roman"/>
                <w:lang w:val="en-US"/>
              </w:rPr>
              <w:t>dm</w: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08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80E40">
              <w:rPr>
                <w:rFonts w:ascii="Times New Roman" w:hAnsi="Times New Roman" w:cs="Times New Roman"/>
                <w:position w:val="-22"/>
                <w:lang w:val="en-US"/>
              </w:rPr>
              <w:object w:dxaOrig="1579" w:dyaOrig="560">
                <v:shape id="_x0000_i1039" type="#_x0000_t75" style="width:78.75pt;height:27.75pt" o:ole="">
                  <v:imagedata r:id="rId33" o:title=""/>
                </v:shape>
                <o:OLEObject Type="Embed" ProgID="Equation.3" ShapeID="_x0000_i1039" DrawAspect="Content" ObjectID="_1646242150" r:id="rId34"/>
              </w:object>
            </w:r>
          </w:p>
        </w:tc>
        <w:tc>
          <w:tcPr>
            <w:tcW w:w="287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11F5B">
              <w:rPr>
                <w:rFonts w:ascii="Times New Roman" w:hAnsi="Times New Roman" w:cs="Times New Roman"/>
                <w:position w:val="-6"/>
                <w:lang w:val="en-US"/>
              </w:rPr>
              <w:object w:dxaOrig="999" w:dyaOrig="260">
                <v:shape id="_x0000_i1040" type="#_x0000_t75" style="width:50.25pt;height:12.75pt" o:ole="">
                  <v:imagedata r:id="rId35" o:title=""/>
                </v:shape>
                <o:OLEObject Type="Embed" ProgID="Equation.3" ShapeID="_x0000_i1040" DrawAspect="Content" ObjectID="_1646242151" r:id="rId36"/>
              </w:object>
            </w:r>
          </w:p>
        </w:tc>
      </w:tr>
      <w:tr w:rsidR="005F1142" w:rsidRPr="00CF18F7" w:rsidTr="000728FA">
        <w:trPr>
          <w:jc w:val="center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километар (</w:t>
            </w:r>
            <w:r w:rsidRPr="00CF18F7">
              <w:rPr>
                <w:rFonts w:ascii="Times New Roman" w:hAnsi="Times New Roman" w:cs="Times New Roman"/>
                <w:lang w:val="en-US"/>
              </w:rPr>
              <w:t>km</w: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308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11F5B">
              <w:rPr>
                <w:rFonts w:ascii="Times New Roman" w:hAnsi="Times New Roman" w:cs="Times New Roman"/>
                <w:position w:val="-6"/>
                <w:lang w:val="en-US"/>
              </w:rPr>
              <w:object w:dxaOrig="1200" w:dyaOrig="260">
                <v:shape id="_x0000_i1041" type="#_x0000_t75" style="width:59.25pt;height:12.75pt" o:ole="">
                  <v:imagedata r:id="rId37" o:title=""/>
                </v:shape>
                <o:OLEObject Type="Embed" ProgID="Equation.3" ShapeID="_x0000_i1041" DrawAspect="Content" ObjectID="_1646242152" r:id="rId38"/>
              </w:object>
            </w:r>
          </w:p>
        </w:tc>
        <w:tc>
          <w:tcPr>
            <w:tcW w:w="2872" w:type="dxa"/>
            <w:shd w:val="clear" w:color="auto" w:fill="DBE5F1" w:themeFill="accent1" w:themeFillTint="33"/>
            <w:vAlign w:val="center"/>
          </w:tcPr>
          <w:p w:rsidR="005F1142" w:rsidRPr="00CF18F7" w:rsidRDefault="005F1142" w:rsidP="000728FA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0E40">
              <w:rPr>
                <w:rFonts w:ascii="Times New Roman" w:hAnsi="Times New Roman" w:cs="Times New Roman"/>
                <w:position w:val="-22"/>
              </w:rPr>
              <w:object w:dxaOrig="1880" w:dyaOrig="560">
                <v:shape id="_x0000_i1042" type="#_x0000_t75" style="width:94.5pt;height:27.75pt" o:ole="">
                  <v:imagedata r:id="rId39" o:title=""/>
                  <o:lock v:ext="edit" aspectratio="f"/>
                </v:shape>
                <o:OLEObject Type="Embed" ProgID="Equation.3" ShapeID="_x0000_i1042" DrawAspect="Content" ObjectID="_1646242153" r:id="rId40"/>
              </w:object>
            </w:r>
          </w:p>
        </w:tc>
      </w:tr>
    </w:tbl>
    <w:p w:rsidR="005F1142" w:rsidRDefault="005F1142" w:rsidP="005F11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1142" w:rsidRPr="008F7723" w:rsidRDefault="005F1142" w:rsidP="005F11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1142" w:rsidRPr="008F7723" w:rsidSect="00C9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1142"/>
    <w:rsid w:val="00205D2E"/>
    <w:rsid w:val="005F1142"/>
    <w:rsid w:val="008202DA"/>
    <w:rsid w:val="008F7723"/>
    <w:rsid w:val="00C916D6"/>
    <w:rsid w:val="00DC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5F1142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2020-03-20T19:04:00Z</dcterms:created>
  <dcterms:modified xsi:type="dcterms:W3CDTF">2020-03-20T19:38:00Z</dcterms:modified>
</cp:coreProperties>
</file>