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71" w:rsidRPr="00662035" w:rsidRDefault="00B7493F" w:rsidP="00B7493F">
      <w:pPr>
        <w:jc w:val="center"/>
        <w:rPr>
          <w:rFonts w:ascii="Times New Roman" w:hAnsi="Times New Roman" w:cs="Times New Roman"/>
          <w:color w:val="C00000"/>
          <w:sz w:val="48"/>
          <w:szCs w:val="48"/>
          <w:highlight w:val="yellow"/>
          <w:u w:val="single"/>
        </w:rPr>
      </w:pPr>
      <w:r w:rsidRPr="00662035">
        <w:rPr>
          <w:rFonts w:ascii="Times New Roman" w:hAnsi="Times New Roman" w:cs="Times New Roman"/>
          <w:color w:val="C00000"/>
          <w:sz w:val="48"/>
          <w:szCs w:val="48"/>
          <w:highlight w:val="yellow"/>
          <w:u w:val="single"/>
        </w:rPr>
        <w:t>Редна и паралелна веза отпорника</w:t>
      </w:r>
    </w:p>
    <w:p w:rsidR="00B7493F" w:rsidRPr="00662035" w:rsidRDefault="00B7493F" w:rsidP="00B7493F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62035">
        <w:rPr>
          <w:rFonts w:ascii="Times New Roman" w:hAnsi="Times New Roman" w:cs="Times New Roman"/>
          <w:color w:val="C00000"/>
          <w:sz w:val="28"/>
          <w:szCs w:val="28"/>
          <w:highlight w:val="yellow"/>
          <w:u w:val="single"/>
        </w:rPr>
        <w:t>- израчунавање еквивалентне отпорности у случају редне и паралелне везе -</w:t>
      </w:r>
      <w:r w:rsidRPr="00662035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</w:p>
    <w:p w:rsidR="00662035" w:rsidRPr="00662035" w:rsidRDefault="00662035" w:rsidP="00B7493F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7493F" w:rsidRPr="00464C8D" w:rsidRDefault="00B7493F" w:rsidP="00B7493F">
      <w:pPr>
        <w:jc w:val="both"/>
        <w:rPr>
          <w:rFonts w:ascii="Times New Roman" w:hAnsi="Times New Roman" w:cs="Times New Roman"/>
          <w:sz w:val="24"/>
          <w:szCs w:val="24"/>
        </w:rPr>
      </w:pPr>
      <w:r w:rsidRPr="00464C8D">
        <w:rPr>
          <w:rFonts w:ascii="Times New Roman" w:hAnsi="Times New Roman" w:cs="Times New Roman"/>
          <w:sz w:val="24"/>
          <w:szCs w:val="24"/>
        </w:rPr>
        <w:t xml:space="preserve">Два отпорника могу бити везана </w:t>
      </w:r>
      <w:r w:rsidRPr="00464C8D">
        <w:rPr>
          <w:rFonts w:ascii="Times New Roman" w:hAnsi="Times New Roman" w:cs="Times New Roman"/>
          <w:b/>
          <w:sz w:val="24"/>
          <w:szCs w:val="24"/>
        </w:rPr>
        <w:t>редном или паралелном везом</w:t>
      </w:r>
      <w:r w:rsidRPr="00464C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493F" w:rsidRPr="00464C8D" w:rsidRDefault="00B7493F" w:rsidP="00B7493F">
      <w:pPr>
        <w:jc w:val="both"/>
        <w:rPr>
          <w:rFonts w:ascii="Times New Roman" w:hAnsi="Times New Roman" w:cs="Times New Roman"/>
          <w:sz w:val="24"/>
          <w:szCs w:val="24"/>
        </w:rPr>
      </w:pPr>
      <w:r w:rsidRPr="00464C8D">
        <w:rPr>
          <w:rFonts w:ascii="Times New Roman" w:hAnsi="Times New Roman" w:cs="Times New Roman"/>
          <w:b/>
          <w:sz w:val="24"/>
          <w:szCs w:val="24"/>
        </w:rPr>
        <w:t>Еквивалентна отпорност</w:t>
      </w:r>
      <w:r w:rsidRPr="00464C8D">
        <w:rPr>
          <w:rFonts w:ascii="Times New Roman" w:hAnsi="Times New Roman" w:cs="Times New Roman"/>
          <w:sz w:val="24"/>
          <w:szCs w:val="24"/>
        </w:rPr>
        <w:t xml:space="preserve"> два или више отпорника је електрична отпорност отпорника којим можемо заменити поменуте отпорнике тако да се у преосталом делу струјног кола не промени ни једна физичка величина.</w:t>
      </w:r>
    </w:p>
    <w:p w:rsidR="0013311C" w:rsidRPr="00DD700D" w:rsidRDefault="0013311C" w:rsidP="00B7493F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spellStart"/>
      <w:r w:rsidRPr="00DD700D">
        <w:rPr>
          <w:rFonts w:ascii="Times New Roman" w:hAnsi="Times New Roman" w:cs="Times New Roman"/>
          <w:sz w:val="44"/>
          <w:szCs w:val="44"/>
          <w:u w:val="single"/>
        </w:rPr>
        <w:t>Редна</w:t>
      </w:r>
      <w:proofErr w:type="spellEnd"/>
      <w:r w:rsidRPr="00DD700D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proofErr w:type="spellStart"/>
      <w:r w:rsidRPr="00DD700D">
        <w:rPr>
          <w:rFonts w:ascii="Times New Roman" w:hAnsi="Times New Roman" w:cs="Times New Roman"/>
          <w:sz w:val="44"/>
          <w:szCs w:val="44"/>
          <w:u w:val="single"/>
        </w:rPr>
        <w:t>веза</w:t>
      </w:r>
      <w:proofErr w:type="spellEnd"/>
    </w:p>
    <w:p w:rsidR="00B7493F" w:rsidRPr="00464C8D" w:rsidRDefault="00B7493F" w:rsidP="00B7493F">
      <w:pPr>
        <w:rPr>
          <w:rFonts w:ascii="Times New Roman" w:hAnsi="Times New Roman" w:cs="Times New Roman"/>
          <w:sz w:val="24"/>
          <w:szCs w:val="24"/>
        </w:rPr>
      </w:pPr>
      <w:r w:rsidRPr="00464C8D">
        <w:rPr>
          <w:rFonts w:ascii="Times New Roman" w:hAnsi="Times New Roman" w:cs="Times New Roman"/>
          <w:sz w:val="24"/>
          <w:szCs w:val="24"/>
        </w:rPr>
        <w:t xml:space="preserve">Веза отпорника приказана на слици назива се редна веза. У </w:t>
      </w:r>
      <w:proofErr w:type="spellStart"/>
      <w:r w:rsidRPr="00464C8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6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8D">
        <w:rPr>
          <w:rFonts w:ascii="Times New Roman" w:hAnsi="Times New Roman" w:cs="Times New Roman"/>
          <w:sz w:val="24"/>
          <w:szCs w:val="24"/>
        </w:rPr>
        <w:t>редне</w:t>
      </w:r>
      <w:proofErr w:type="spellEnd"/>
      <w:r w:rsidRPr="0046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8D">
        <w:rPr>
          <w:rFonts w:ascii="Times New Roman" w:hAnsi="Times New Roman" w:cs="Times New Roman"/>
          <w:sz w:val="24"/>
          <w:szCs w:val="24"/>
        </w:rPr>
        <w:t>везе</w:t>
      </w:r>
      <w:proofErr w:type="spellEnd"/>
      <w:r w:rsidRPr="0046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8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46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8D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46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8D">
        <w:rPr>
          <w:rFonts w:ascii="Times New Roman" w:hAnsi="Times New Roman" w:cs="Times New Roman"/>
          <w:sz w:val="24"/>
          <w:szCs w:val="24"/>
        </w:rPr>
        <w:t>отпорника</w:t>
      </w:r>
      <w:proofErr w:type="spellEnd"/>
      <w:r w:rsidRPr="0046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8D">
        <w:rPr>
          <w:rFonts w:ascii="Times New Roman" w:hAnsi="Times New Roman" w:cs="Times New Roman"/>
          <w:sz w:val="24"/>
          <w:szCs w:val="24"/>
        </w:rPr>
        <w:t>протиче</w:t>
      </w:r>
      <w:proofErr w:type="spellEnd"/>
      <w:r w:rsidRPr="0046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8D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46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8D">
        <w:rPr>
          <w:rFonts w:ascii="Times New Roman" w:hAnsi="Times New Roman" w:cs="Times New Roman"/>
          <w:sz w:val="24"/>
          <w:szCs w:val="24"/>
        </w:rPr>
        <w:t>струја</w:t>
      </w:r>
      <w:proofErr w:type="spellEnd"/>
      <w:r w:rsidRPr="0046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8D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46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8D">
        <w:rPr>
          <w:rFonts w:ascii="Times New Roman" w:hAnsi="Times New Roman" w:cs="Times New Roman"/>
          <w:sz w:val="24"/>
          <w:szCs w:val="24"/>
        </w:rPr>
        <w:t>јачине</w:t>
      </w:r>
      <w:proofErr w:type="spellEnd"/>
      <w:r w:rsidRPr="00464C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2E3" w:rsidRDefault="00CB72E3"/>
    <w:p w:rsidR="00B7493F" w:rsidRDefault="00CB72E3" w:rsidP="00B7493F">
      <w:pPr>
        <w:keepNext/>
      </w:pPr>
      <w:r>
        <w:rPr>
          <w:noProof/>
        </w:rPr>
        <w:drawing>
          <wp:inline distT="0" distB="0" distL="0" distR="0">
            <wp:extent cx="4686300" cy="13430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E3" w:rsidRDefault="00B7493F" w:rsidP="00B7493F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 w:rsidRPr="00B7493F">
        <w:rPr>
          <w:rFonts w:ascii="Times New Roman" w:hAnsi="Times New Roman" w:cs="Times New Roman"/>
          <w:sz w:val="24"/>
          <w:szCs w:val="24"/>
        </w:rPr>
        <w:t xml:space="preserve">Слика  </w:t>
      </w:r>
      <w:r w:rsidR="00D57238" w:rsidRPr="00B7493F">
        <w:rPr>
          <w:rFonts w:ascii="Times New Roman" w:hAnsi="Times New Roman" w:cs="Times New Roman"/>
          <w:sz w:val="24"/>
          <w:szCs w:val="24"/>
        </w:rPr>
        <w:fldChar w:fldCharType="begin"/>
      </w:r>
      <w:r w:rsidRPr="00B7493F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D57238" w:rsidRPr="00B7493F">
        <w:rPr>
          <w:rFonts w:ascii="Times New Roman" w:hAnsi="Times New Roman" w:cs="Times New Roman"/>
          <w:sz w:val="24"/>
          <w:szCs w:val="24"/>
        </w:rPr>
        <w:fldChar w:fldCharType="separate"/>
      </w:r>
      <w:r w:rsidR="00DD700D">
        <w:rPr>
          <w:rFonts w:ascii="Times New Roman" w:hAnsi="Times New Roman" w:cs="Times New Roman"/>
          <w:noProof/>
          <w:sz w:val="24"/>
          <w:szCs w:val="24"/>
        </w:rPr>
        <w:t>1</w:t>
      </w:r>
      <w:r w:rsidR="00D57238" w:rsidRPr="00B7493F">
        <w:rPr>
          <w:rFonts w:ascii="Times New Roman" w:hAnsi="Times New Roman" w:cs="Times New Roman"/>
          <w:sz w:val="24"/>
          <w:szCs w:val="24"/>
        </w:rPr>
        <w:fldChar w:fldCharType="end"/>
      </w:r>
      <w:r w:rsidRPr="00B7493F">
        <w:rPr>
          <w:rFonts w:ascii="Times New Roman" w:hAnsi="Times New Roman" w:cs="Times New Roman"/>
          <w:sz w:val="24"/>
          <w:szCs w:val="24"/>
        </w:rPr>
        <w:t xml:space="preserve"> - редна веза два отпорника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5FA6" w:rsidTr="009F5FA6">
        <w:tc>
          <w:tcPr>
            <w:tcW w:w="4788" w:type="dxa"/>
          </w:tcPr>
          <w:p w:rsidR="009F5FA6" w:rsidRPr="00464C8D" w:rsidRDefault="009F5FA6" w:rsidP="00B7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A6" w:rsidRPr="00464C8D" w:rsidRDefault="00D57238" w:rsidP="009F5F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oMath>
            <w:r w:rsidR="009F5FA6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потенцијал тачке A</w:t>
            </w:r>
            <w:r w:rsidR="000D37DB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9F5FA6" w:rsidRPr="00464C8D" w:rsidRDefault="00D57238" w:rsidP="009F5F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oMath>
            <w:r w:rsidR="009F5FA6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потенцијал тачке B</w:t>
            </w:r>
            <w:r w:rsidR="000D37DB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9F5FA6" w:rsidRPr="00464C8D" w:rsidRDefault="00D57238" w:rsidP="009F5F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oMath>
            <w:r w:rsidR="009F5FA6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потенцијал тачке C</w:t>
            </w:r>
          </w:p>
          <w:p w:rsidR="000D37DB" w:rsidRPr="00464C8D" w:rsidRDefault="000D37DB" w:rsidP="00B7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A6" w:rsidRPr="00464C8D" w:rsidRDefault="009F5FA6" w:rsidP="00B7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FA6" w:rsidRPr="00464C8D" w:rsidRDefault="00D57238" w:rsidP="000D37D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0D37DB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D37DB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напон</w:t>
            </w:r>
            <w:proofErr w:type="spellEnd"/>
            <w:r w:rsidR="000D37DB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7DB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>на</w:t>
            </w:r>
            <w:proofErr w:type="spellEnd"/>
            <w:r w:rsidR="000D37DB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7DB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крајевима</w:t>
            </w:r>
            <w:proofErr w:type="spellEnd"/>
            <w:r w:rsidR="000D37DB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7DB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отпорика</w:t>
            </w:r>
            <w:proofErr w:type="spellEnd"/>
            <w:r w:rsidR="000D37DB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  <w:p w:rsidR="000D37DB" w:rsidRPr="00464C8D" w:rsidRDefault="00D57238" w:rsidP="000D37D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0D37DB"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напон на крајевима отпорника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  <w:p w:rsidR="000D37DB" w:rsidRPr="00464C8D" w:rsidRDefault="000D37DB" w:rsidP="000D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oMath>
            <w:r w:rsidRPr="00464C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напон између тачака A  C</w:t>
            </w:r>
          </w:p>
        </w:tc>
      </w:tr>
    </w:tbl>
    <w:p w:rsidR="000D37DB" w:rsidRDefault="00464C8D" w:rsidP="000D37DB">
      <w:pPr>
        <w:rPr>
          <w:rFonts w:eastAsiaTheme="minorEastAsia"/>
        </w:rPr>
      </w:pPr>
      <w:r w:rsidRPr="00464C8D">
        <w:rPr>
          <w:rFonts w:eastAsiaTheme="minorEastAsia"/>
          <w:noProof/>
        </w:rPr>
        <w:drawing>
          <wp:inline distT="0" distB="0" distL="0" distR="0">
            <wp:extent cx="4705350" cy="1266825"/>
            <wp:effectExtent l="1905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8D" w:rsidRPr="00B7493F" w:rsidRDefault="00464C8D" w:rsidP="00464C8D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 w:rsidRPr="00B7493F">
        <w:rPr>
          <w:rFonts w:ascii="Times New Roman" w:hAnsi="Times New Roman" w:cs="Times New Roman"/>
          <w:sz w:val="24"/>
          <w:szCs w:val="24"/>
        </w:rPr>
        <w:t xml:space="preserve">Слика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493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еквивалентна отпорност два редно</w:t>
      </w:r>
      <w:r w:rsidRPr="00B7493F">
        <w:rPr>
          <w:rFonts w:ascii="Times New Roman" w:hAnsi="Times New Roman" w:cs="Times New Roman"/>
          <w:sz w:val="24"/>
          <w:szCs w:val="24"/>
        </w:rPr>
        <w:t xml:space="preserve"> веза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7493F">
        <w:rPr>
          <w:rFonts w:ascii="Times New Roman" w:hAnsi="Times New Roman" w:cs="Times New Roman"/>
          <w:sz w:val="24"/>
          <w:szCs w:val="24"/>
        </w:rPr>
        <w:t xml:space="preserve"> отпорника</w:t>
      </w:r>
    </w:p>
    <w:p w:rsidR="000D37DB" w:rsidRPr="000D37DB" w:rsidRDefault="000D37DB" w:rsidP="000D37DB">
      <w:pPr>
        <w:rPr>
          <w:rFonts w:eastAsiaTheme="minorEastAsia"/>
        </w:rPr>
      </w:pPr>
      <w:r>
        <w:rPr>
          <w:rFonts w:eastAsiaTheme="minorEastAsia"/>
        </w:rPr>
        <w:lastRenderedPageBreak/>
        <w:t>На основу дефиниције електричног напона (који се дефини</w:t>
      </w:r>
      <w:r w:rsidR="00B33AE4">
        <w:rPr>
          <w:rFonts w:eastAsiaTheme="minorEastAsia"/>
        </w:rPr>
        <w:t>ше као разлика потенцијала измеђ</w:t>
      </w:r>
      <w:r>
        <w:rPr>
          <w:rFonts w:eastAsiaTheme="minorEastAsia"/>
        </w:rPr>
        <w:t xml:space="preserve">у две тачке) следи: </w:t>
      </w:r>
    </w:p>
    <w:p w:rsidR="000D37DB" w:rsidRDefault="00D57238" w:rsidP="000D37D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0D37DB" w:rsidRDefault="00D57238" w:rsidP="000D37D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</m:oMath>
      </m:oMathPara>
    </w:p>
    <w:p w:rsidR="000D37DB" w:rsidRDefault="000D37DB" w:rsidP="000D37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</m:oMath>
      </m:oMathPara>
    </w:p>
    <w:p w:rsidR="000D37DB" w:rsidRPr="000D37DB" w:rsidRDefault="000D37DB" w:rsidP="000D37DB"/>
    <w:p w:rsidR="00B7493F" w:rsidRPr="000D37DB" w:rsidRDefault="000D37DB" w:rsidP="00B7493F">
      <w:r>
        <w:t xml:space="preserve">На основу ових једначина добијамо да је збир напона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D37DB" w:rsidRPr="000D37DB" w:rsidRDefault="000D37DB" w:rsidP="00B7493F"/>
    <w:p w:rsidR="000D37DB" w:rsidRDefault="00D57238" w:rsidP="000D37D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=U</m:t>
          </m:r>
        </m:oMath>
      </m:oMathPara>
    </w:p>
    <w:p w:rsidR="000D37DB" w:rsidRPr="000D37DB" w:rsidRDefault="000D37DB" w:rsidP="000D37DB">
      <w:r>
        <w:t xml:space="preserve">Дакле </w:t>
      </w:r>
    </w:p>
    <w:p w:rsidR="000D37DB" w:rsidRPr="000D37DB" w:rsidRDefault="00D57238" w:rsidP="000D37DB">
      <w:pPr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U=U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D57EF8" w:rsidRDefault="000D37DB">
      <w:r>
        <w:t>Ако сада применимо Омов закон за део струјног кола на отпорнике као и на ситуацију приказану на слици 2</w:t>
      </w:r>
    </w:p>
    <w:p w:rsidR="000D37DB" w:rsidRDefault="000D37DB" w:rsidP="000D37DB">
      <w:pPr>
        <w:rPr>
          <w:rFonts w:eastAsiaTheme="minorEastAsia"/>
        </w:rPr>
      </w:pPr>
    </w:p>
    <w:p w:rsidR="000D37DB" w:rsidRDefault="00D57238" w:rsidP="000D37D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∙I</m:t>
          </m:r>
        </m:oMath>
      </m:oMathPara>
    </w:p>
    <w:p w:rsidR="000D37DB" w:rsidRDefault="00D57238" w:rsidP="000D37D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∙I</m:t>
          </m:r>
        </m:oMath>
      </m:oMathPara>
    </w:p>
    <w:p w:rsidR="000D37DB" w:rsidRPr="000D37DB" w:rsidRDefault="000D37DB" w:rsidP="000D37DB"/>
    <w:p w:rsidR="000D37DB" w:rsidRDefault="00D57238" w:rsidP="000D37D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U=R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∙I</m:t>
          </m:r>
        </m:oMath>
      </m:oMathPara>
    </w:p>
    <w:p w:rsidR="000D37DB" w:rsidRDefault="000D37DB"/>
    <w:p w:rsidR="00464C8D" w:rsidRDefault="00D57238" w:rsidP="00464C8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U=U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∙I=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∙I+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∙I</m:t>
          </m:r>
          <m:r>
            <m:rPr>
              <m:sty m:val="p"/>
            </m:rPr>
            <w:rPr>
              <w:rFonts w:ascii="Cambria Math" w:hAnsi="Cambria Math"/>
            </w:rPr>
            <m:t>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464C8D" w:rsidRDefault="00464C8D" w:rsidP="00464C8D">
      <w:pPr>
        <w:rPr>
          <w:rFonts w:eastAsiaTheme="minorEastAsia"/>
        </w:rPr>
      </w:pPr>
    </w:p>
    <w:p w:rsidR="000D37DB" w:rsidRPr="00464C8D" w:rsidRDefault="00D57238" w:rsidP="000D37DB">
      <w:pPr>
        <w:rPr>
          <w:b/>
          <w:color w:val="C0504D" w:themeColor="accent2"/>
          <w:sz w:val="48"/>
          <w:szCs w:val="4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C0504D" w:themeColor="accent2"/>
                  <w:sz w:val="48"/>
                  <w:szCs w:val="48"/>
                  <w:highlight w:val="yellow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504D" w:themeColor="accent2"/>
                  <w:sz w:val="48"/>
                  <w:szCs w:val="48"/>
                  <w:highlight w:val="yellow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504D" w:themeColor="accent2"/>
                  <w:sz w:val="48"/>
                  <w:szCs w:val="48"/>
                  <w:highlight w:val="yellow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C0504D" w:themeColor="accent2"/>
              <w:sz w:val="48"/>
              <w:szCs w:val="48"/>
              <w:highlight w:val="yellow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color w:val="C0504D" w:themeColor="accent2"/>
                  <w:sz w:val="48"/>
                  <w:szCs w:val="48"/>
                  <w:highlight w:val="yellow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504D" w:themeColor="accent2"/>
                  <w:sz w:val="48"/>
                  <w:szCs w:val="48"/>
                  <w:highlight w:val="yellow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504D" w:themeColor="accent2"/>
                  <w:sz w:val="48"/>
                  <w:szCs w:val="48"/>
                  <w:highlight w:val="yellow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C0504D" w:themeColor="accent2"/>
              <w:sz w:val="48"/>
              <w:szCs w:val="48"/>
              <w:highlight w:val="yellow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color w:val="C0504D" w:themeColor="accent2"/>
                  <w:sz w:val="48"/>
                  <w:szCs w:val="48"/>
                  <w:highlight w:val="yellow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504D" w:themeColor="accent2"/>
                  <w:sz w:val="48"/>
                  <w:szCs w:val="48"/>
                  <w:highlight w:val="yellow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504D" w:themeColor="accent2"/>
                  <w:sz w:val="48"/>
                  <w:szCs w:val="48"/>
                  <w:highlight w:val="yellow"/>
                </w:rPr>
                <m:t>2</m:t>
              </m:r>
            </m:sub>
          </m:sSub>
        </m:oMath>
      </m:oMathPara>
    </w:p>
    <w:p w:rsidR="000D37DB" w:rsidRDefault="000D37DB"/>
    <w:p w:rsidR="000D37DB" w:rsidRPr="000D37DB" w:rsidRDefault="000D37DB"/>
    <w:p w:rsidR="00D57EF8" w:rsidRDefault="00D57EF8"/>
    <w:p w:rsidR="00B7493F" w:rsidRDefault="00B7493F" w:rsidP="00B7493F"/>
    <w:p w:rsidR="00E24548" w:rsidRPr="00DD700D" w:rsidRDefault="00DD700D" w:rsidP="00DD700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D700D">
        <w:rPr>
          <w:rFonts w:ascii="Times New Roman" w:hAnsi="Times New Roman" w:cs="Times New Roman"/>
          <w:sz w:val="44"/>
          <w:szCs w:val="44"/>
          <w:u w:val="single"/>
        </w:rPr>
        <w:lastRenderedPageBreak/>
        <w:t>Паралелна веза</w:t>
      </w:r>
    </w:p>
    <w:p w:rsidR="00F774C7" w:rsidRPr="00F774C7" w:rsidRDefault="00DD700D" w:rsidP="00F774C7">
      <w:pPr>
        <w:rPr>
          <w:sz w:val="36"/>
          <w:szCs w:val="36"/>
        </w:rPr>
      </w:pPr>
      <w:r>
        <w:t>На слици 3 приказана је паралелна веза два отпорника. На основу дефиниције електричног напона лако је закључити да с</w:t>
      </w:r>
      <w:r w:rsidR="00643FA2">
        <w:t>у напони на отпорницима једнаки, док за јачине електричне струје важи следећа релација:</w:t>
      </w:r>
      <w:r>
        <w:t xml:space="preserve"> </w:t>
      </w:r>
      <w:r w:rsidR="00643FA2">
        <w:t xml:space="preserve"> </w:t>
      </w:r>
      <w:r w:rsidR="00F774C7">
        <w:t xml:space="preserve">  </w:t>
      </w:r>
      <w:r>
        <w:rPr>
          <w:rFonts w:ascii="Cambria Math" w:hAnsi="Cambria Math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I=I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</m:oMath>
      </m:oMathPara>
    </w:p>
    <w:p w:rsidR="00CB72E3" w:rsidRPr="00DD700D" w:rsidRDefault="00CB72E3"/>
    <w:p w:rsidR="00CB72E3" w:rsidRDefault="00CB72E3"/>
    <w:p w:rsidR="00DD700D" w:rsidRDefault="00CB72E3" w:rsidP="00DD700D">
      <w:pPr>
        <w:keepNext/>
        <w:jc w:val="center"/>
      </w:pPr>
      <w:r>
        <w:rPr>
          <w:noProof/>
        </w:rPr>
        <w:drawing>
          <wp:inline distT="0" distB="0" distL="0" distR="0">
            <wp:extent cx="3962400" cy="2803331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0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E3" w:rsidRPr="00DD700D" w:rsidRDefault="00DD700D" w:rsidP="00DD700D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 w:rsidRPr="00DD700D">
        <w:rPr>
          <w:rFonts w:ascii="Times New Roman" w:hAnsi="Times New Roman" w:cs="Times New Roman"/>
          <w:sz w:val="24"/>
          <w:szCs w:val="24"/>
        </w:rPr>
        <w:t>Слика 3 - паралелна веза</w:t>
      </w:r>
    </w:p>
    <w:p w:rsidR="00E0552E" w:rsidRDefault="00DD700D" w:rsidP="00DD700D">
      <w:pPr>
        <w:jc w:val="center"/>
      </w:pPr>
      <w:r w:rsidRPr="00DD700D">
        <w:rPr>
          <w:noProof/>
        </w:rPr>
        <w:drawing>
          <wp:inline distT="0" distB="0" distL="0" distR="0">
            <wp:extent cx="4705350" cy="1266825"/>
            <wp:effectExtent l="1905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2E" w:rsidRDefault="00E0552E"/>
    <w:p w:rsidR="00E0552E" w:rsidRDefault="00C96B03">
      <w:r>
        <w:t>У случају паралелне везе важе следеће релације</w:t>
      </w:r>
    </w:p>
    <w:p w:rsidR="00C96B03" w:rsidRDefault="00C96B03"/>
    <w:p w:rsidR="00C96B03" w:rsidRDefault="00C96B03"/>
    <w:p w:rsidR="00C96B03" w:rsidRPr="00B33AE4" w:rsidRDefault="00F774C7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w:lastRenderedPageBreak/>
            <m:t>I=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e</m:t>
                  </m:r>
                </m:sub>
              </m:sSub>
            </m:den>
          </m:f>
        </m:oMath>
      </m:oMathPara>
    </w:p>
    <w:p w:rsidR="00B33AE4" w:rsidRPr="00B33AE4" w:rsidRDefault="00D57238" w:rsidP="00B33AE4">
      <w:pPr>
        <w:rPr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sub>
              </m:sSub>
            </m:den>
          </m:f>
        </m:oMath>
      </m:oMathPara>
    </w:p>
    <w:p w:rsidR="00B33AE4" w:rsidRPr="00B33AE4" w:rsidRDefault="00D57238" w:rsidP="00B33AE4">
      <w:pPr>
        <w:rPr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</m:sSub>
            </m:den>
          </m:f>
        </m:oMath>
      </m:oMathPara>
    </w:p>
    <w:p w:rsidR="00B33AE4" w:rsidRPr="00F774C7" w:rsidRDefault="00D57238" w:rsidP="00B33AE4">
      <w:pPr>
        <w:rPr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I=I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</m:oMath>
      </m:oMathPara>
    </w:p>
    <w:p w:rsidR="00B33AE4" w:rsidRDefault="00D57238">
      <w:pPr>
        <w:rPr>
          <w:rFonts w:eastAsiaTheme="minorEastAsia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</m:sSub>
            </m:den>
          </m:f>
        </m:oMath>
      </m:oMathPara>
    </w:p>
    <w:p w:rsidR="00B33AE4" w:rsidRDefault="00B33AE4">
      <w:pPr>
        <w:rPr>
          <w:rFonts w:eastAsiaTheme="minorEastAsia"/>
          <w:sz w:val="36"/>
          <w:szCs w:val="36"/>
        </w:rPr>
      </w:pPr>
    </w:p>
    <w:p w:rsidR="00B33AE4" w:rsidRPr="00B33AE4" w:rsidRDefault="00D57238" w:rsidP="00B33AE4">
      <w:pPr>
        <w:rPr>
          <w:b/>
          <w:color w:val="C0504D" w:themeColor="accent2"/>
          <w:sz w:val="40"/>
          <w:szCs w:val="40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color w:val="C0504D" w:themeColor="accent2"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C0504D" w:themeColor="accent2"/>
                  <w:sz w:val="40"/>
                  <w:szCs w:val="40"/>
                  <w:highlight w:val="yellow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C0504D" w:themeColor="accent2"/>
                      <w:sz w:val="40"/>
                      <w:szCs w:val="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504D" w:themeColor="accent2"/>
                      <w:sz w:val="40"/>
                      <w:szCs w:val="40"/>
                      <w:highlight w:val="yellow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C0504D" w:themeColor="accent2"/>
                      <w:sz w:val="40"/>
                      <w:szCs w:val="40"/>
                      <w:highlight w:val="yellow"/>
                    </w:rPr>
                    <m:t>e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C0504D" w:themeColor="accent2"/>
              <w:sz w:val="40"/>
              <w:szCs w:val="40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C0504D" w:themeColor="accent2"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C0504D" w:themeColor="accent2"/>
                  <w:sz w:val="40"/>
                  <w:szCs w:val="40"/>
                  <w:highlight w:val="yellow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C0504D" w:themeColor="accent2"/>
                      <w:sz w:val="40"/>
                      <w:szCs w:val="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504D" w:themeColor="accent2"/>
                      <w:sz w:val="40"/>
                      <w:szCs w:val="40"/>
                      <w:highlight w:val="yellow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C0504D" w:themeColor="accent2"/>
                      <w:sz w:val="40"/>
                      <w:szCs w:val="40"/>
                      <w:highlight w:val="yellow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C0504D" w:themeColor="accent2"/>
              <w:sz w:val="40"/>
              <w:szCs w:val="40"/>
              <w:highlight w:val="yellow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color w:val="C0504D" w:themeColor="accent2"/>
                  <w:sz w:val="40"/>
                  <w:szCs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C0504D" w:themeColor="accent2"/>
                  <w:sz w:val="40"/>
                  <w:szCs w:val="40"/>
                  <w:highlight w:val="yellow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C0504D" w:themeColor="accent2"/>
                      <w:sz w:val="40"/>
                      <w:szCs w:val="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504D" w:themeColor="accent2"/>
                      <w:sz w:val="40"/>
                      <w:szCs w:val="40"/>
                      <w:highlight w:val="yellow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C0504D" w:themeColor="accent2"/>
                      <w:sz w:val="40"/>
                      <w:szCs w:val="40"/>
                      <w:highlight w:val="yellow"/>
                    </w:rPr>
                    <m:t>2</m:t>
                  </m:r>
                </m:sub>
              </m:sSub>
            </m:den>
          </m:f>
        </m:oMath>
      </m:oMathPara>
    </w:p>
    <w:p w:rsidR="00B33AE4" w:rsidRDefault="00B33AE4"/>
    <w:p w:rsidR="00814A1C" w:rsidRDefault="00814A1C">
      <w:r>
        <w:t xml:space="preserve">Ова формула за еквивалентну отпорност паралелне везе може се трансформисати сабирањем разломка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десној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једнакости</w:t>
      </w:r>
      <w:proofErr w:type="spellEnd"/>
      <w:r w:rsidR="009D558A">
        <w:t xml:space="preserve"> </w:t>
      </w:r>
    </w:p>
    <w:p w:rsidR="00814A1C" w:rsidRDefault="00814A1C"/>
    <w:p w:rsidR="00814A1C" w:rsidRPr="00814A1C" w:rsidRDefault="00D57238" w:rsidP="00814A1C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14A1C" w:rsidRPr="00B33AE4" w:rsidRDefault="00D57238"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sectPr w:rsidR="00814A1C" w:rsidRPr="00B33AE4" w:rsidSect="0019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552E"/>
    <w:rsid w:val="000D37DB"/>
    <w:rsid w:val="0013311C"/>
    <w:rsid w:val="00194671"/>
    <w:rsid w:val="00464C8D"/>
    <w:rsid w:val="00643FA2"/>
    <w:rsid w:val="00662035"/>
    <w:rsid w:val="006F170F"/>
    <w:rsid w:val="00814A1C"/>
    <w:rsid w:val="008D4DD2"/>
    <w:rsid w:val="009D558A"/>
    <w:rsid w:val="009F5FA6"/>
    <w:rsid w:val="00A01E6F"/>
    <w:rsid w:val="00B33AE4"/>
    <w:rsid w:val="00B7493F"/>
    <w:rsid w:val="00C96B03"/>
    <w:rsid w:val="00CB72E3"/>
    <w:rsid w:val="00D57238"/>
    <w:rsid w:val="00D57EF8"/>
    <w:rsid w:val="00DD700D"/>
    <w:rsid w:val="00E0552E"/>
    <w:rsid w:val="00E24548"/>
    <w:rsid w:val="00F7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493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F5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15</cp:revision>
  <dcterms:created xsi:type="dcterms:W3CDTF">2020-03-17T19:37:00Z</dcterms:created>
  <dcterms:modified xsi:type="dcterms:W3CDTF">2020-03-25T18:23:00Z</dcterms:modified>
</cp:coreProperties>
</file>