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A3" w:rsidRDefault="001023E4" w:rsidP="001023E4">
      <w:pPr>
        <w:jc w:val="center"/>
        <w:rPr>
          <w:sz w:val="40"/>
          <w:szCs w:val="40"/>
        </w:rPr>
      </w:pPr>
      <w:r w:rsidRPr="001023E4">
        <w:rPr>
          <w:sz w:val="40"/>
          <w:szCs w:val="40"/>
        </w:rPr>
        <w:t>Структура атома</w:t>
      </w:r>
    </w:p>
    <w:p w:rsidR="001023E4" w:rsidRDefault="001023E4" w:rsidP="001023E4">
      <w:pPr>
        <w:jc w:val="center"/>
        <w:rPr>
          <w:b/>
          <w:sz w:val="28"/>
          <w:szCs w:val="28"/>
          <w:u w:val="single"/>
        </w:rPr>
      </w:pPr>
      <w:r w:rsidRPr="001023E4">
        <w:rPr>
          <w:b/>
          <w:sz w:val="28"/>
          <w:szCs w:val="28"/>
          <w:u w:val="single"/>
        </w:rPr>
        <w:t xml:space="preserve">Историја развоја теорија о структури атома </w:t>
      </w:r>
    </w:p>
    <w:p w:rsidR="001023E4" w:rsidRPr="001023E4" w:rsidRDefault="001023E4" w:rsidP="001023E4">
      <w:pPr>
        <w:rPr>
          <w:sz w:val="24"/>
          <w:szCs w:val="24"/>
        </w:rPr>
      </w:pPr>
      <w:r w:rsidRPr="001023E4">
        <w:rPr>
          <w:sz w:val="24"/>
          <w:szCs w:val="24"/>
        </w:rPr>
        <w:t>1897. Томсон – Атом представља лопту у којој је равномерно распоређена позитивна количина наелектрисања у којем пливају електрони</w:t>
      </w:r>
    </w:p>
    <w:p w:rsidR="001023E4" w:rsidRPr="001023E4" w:rsidRDefault="001023E4" w:rsidP="001023E4">
      <w:pPr>
        <w:rPr>
          <w:sz w:val="24"/>
          <w:szCs w:val="24"/>
        </w:rPr>
      </w:pPr>
      <w:r w:rsidRPr="001023E4">
        <w:rPr>
          <w:sz w:val="24"/>
          <w:szCs w:val="24"/>
        </w:rPr>
        <w:t>1911. Ернест Радерфо</w:t>
      </w:r>
      <w:r w:rsidR="001A113C">
        <w:rPr>
          <w:sz w:val="24"/>
          <w:szCs w:val="24"/>
          <w:lang/>
        </w:rPr>
        <w:t>р</w:t>
      </w:r>
      <w:r w:rsidRPr="001023E4">
        <w:rPr>
          <w:sz w:val="24"/>
          <w:szCs w:val="24"/>
        </w:rPr>
        <w:t>д – планетарни модел атома – по угледу на планете и Сунце – атом има језгро око кога круже електрони</w:t>
      </w:r>
    </w:p>
    <w:p w:rsidR="001023E4" w:rsidRPr="001023E4" w:rsidRDefault="001023E4" w:rsidP="001023E4">
      <w:pPr>
        <w:rPr>
          <w:sz w:val="24"/>
          <w:szCs w:val="24"/>
        </w:rPr>
      </w:pPr>
      <w:r w:rsidRPr="001023E4">
        <w:rPr>
          <w:sz w:val="24"/>
          <w:szCs w:val="24"/>
        </w:rPr>
        <w:t>1913. Нилс Бор – електрони се крећу по строго одређеним путањама око језгра и једин</w:t>
      </w:r>
      <w:r w:rsidR="001A113C">
        <w:rPr>
          <w:sz w:val="24"/>
          <w:szCs w:val="24"/>
          <w:lang/>
        </w:rPr>
        <w:t xml:space="preserve">о </w:t>
      </w:r>
      <w:r w:rsidRPr="001023E4">
        <w:rPr>
          <w:sz w:val="24"/>
          <w:szCs w:val="24"/>
        </w:rPr>
        <w:t>при преласку са једне на другу путању емитују или примају енергију</w:t>
      </w:r>
    </w:p>
    <w:p w:rsidR="001023E4" w:rsidRDefault="001023E4" w:rsidP="001023E4">
      <w:pPr>
        <w:rPr>
          <w:sz w:val="28"/>
          <w:szCs w:val="28"/>
        </w:rPr>
      </w:pPr>
    </w:p>
    <w:p w:rsidR="001023E4" w:rsidRDefault="001023E4" w:rsidP="001023E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23E4">
        <w:rPr>
          <w:rFonts w:ascii="Times New Roman" w:hAnsi="Times New Roman" w:cs="Times New Roman"/>
          <w:b/>
          <w:sz w:val="36"/>
          <w:szCs w:val="36"/>
          <w:u w:val="single"/>
        </w:rPr>
        <w:t>Савремени модел атома</w:t>
      </w:r>
    </w:p>
    <w:p w:rsidR="001023E4" w:rsidRDefault="001023E4" w:rsidP="001023E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23E4" w:rsidRDefault="001023E4" w:rsidP="001023E4">
      <w:pPr>
        <w:rPr>
          <w:rFonts w:ascii="Times New Roman" w:hAnsi="Times New Roman" w:cs="Times New Roman"/>
          <w:sz w:val="28"/>
          <w:szCs w:val="28"/>
          <w:lang/>
        </w:rPr>
      </w:pPr>
      <w:r w:rsidRPr="001023E4">
        <w:rPr>
          <w:rFonts w:ascii="Times New Roman" w:hAnsi="Times New Roman" w:cs="Times New Roman"/>
          <w:sz w:val="28"/>
          <w:szCs w:val="28"/>
        </w:rPr>
        <w:t xml:space="preserve">Атом се састоји 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EE">
        <w:rPr>
          <w:rFonts w:ascii="Times New Roman" w:hAnsi="Times New Roman" w:cs="Times New Roman"/>
          <w:b/>
          <w:sz w:val="28"/>
          <w:szCs w:val="28"/>
          <w:highlight w:val="yellow"/>
        </w:rPr>
        <w:t>језгра</w:t>
      </w:r>
      <w:r w:rsidRPr="001023E4">
        <w:rPr>
          <w:rFonts w:ascii="Times New Roman" w:hAnsi="Times New Roman" w:cs="Times New Roman"/>
          <w:sz w:val="28"/>
          <w:szCs w:val="28"/>
        </w:rPr>
        <w:t xml:space="preserve"> (латински: нуклеус) и </w:t>
      </w:r>
      <w:r w:rsidRPr="001213EE">
        <w:rPr>
          <w:rFonts w:ascii="Times New Roman" w:hAnsi="Times New Roman" w:cs="Times New Roman"/>
          <w:b/>
          <w:sz w:val="28"/>
          <w:szCs w:val="28"/>
          <w:highlight w:val="yellow"/>
        </w:rPr>
        <w:t>електронског омотача</w:t>
      </w:r>
      <w:r w:rsidRPr="001023E4">
        <w:rPr>
          <w:rFonts w:ascii="Times New Roman" w:hAnsi="Times New Roman" w:cs="Times New Roman"/>
          <w:sz w:val="28"/>
          <w:szCs w:val="28"/>
        </w:rPr>
        <w:t>.</w:t>
      </w:r>
    </w:p>
    <w:p w:rsidR="001A113C" w:rsidRPr="001A113C" w:rsidRDefault="001A113C" w:rsidP="001660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Електронски омотач, део атома у коме се налазе електрони,  има слојевиту структуру. Кретање електрона у оквиру електронског омотача је веома сложено. </w:t>
      </w:r>
    </w:p>
    <w:p w:rsidR="001023E4" w:rsidRDefault="001023E4" w:rsidP="001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023E4">
        <w:rPr>
          <w:rFonts w:ascii="Times New Roman" w:hAnsi="Times New Roman" w:cs="Times New Roman"/>
          <w:sz w:val="28"/>
          <w:szCs w:val="28"/>
        </w:rPr>
        <w:t xml:space="preserve">Језгро је </w:t>
      </w:r>
      <w:r w:rsidRPr="001023E4">
        <w:rPr>
          <w:rFonts w:ascii="Times New Roman" w:hAnsi="Times New Roman" w:cs="Times New Roman"/>
          <w:b/>
          <w:sz w:val="28"/>
          <w:szCs w:val="28"/>
        </w:rPr>
        <w:t>централни део атома</w:t>
      </w:r>
      <w:r w:rsidRPr="00102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E4" w:rsidRDefault="001023E4" w:rsidP="001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023E4">
        <w:rPr>
          <w:rFonts w:ascii="Times New Roman" w:hAnsi="Times New Roman" w:cs="Times New Roman"/>
          <w:sz w:val="28"/>
          <w:szCs w:val="28"/>
        </w:rPr>
        <w:t>Језгро има много већу масу од електронског омотача.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E4">
        <w:rPr>
          <w:rFonts w:ascii="Times New Roman" w:hAnsi="Times New Roman" w:cs="Times New Roman"/>
          <w:sz w:val="28"/>
          <w:szCs w:val="28"/>
        </w:rPr>
        <w:t>Пречник језгра је много пута мањи од пречника атома.</w:t>
      </w:r>
    </w:p>
    <w:p w:rsidR="001023E4" w:rsidRPr="001023E4" w:rsidRDefault="001023E4" w:rsidP="00102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EE">
        <w:rPr>
          <w:rFonts w:ascii="Times New Roman" w:hAnsi="Times New Roman" w:cs="Times New Roman"/>
          <w:b/>
          <w:sz w:val="28"/>
          <w:szCs w:val="28"/>
          <w:highlight w:val="yellow"/>
        </w:rPr>
        <w:t>У језгру је сконцентрисано целокупно позитивно наелектрисање атома и готово целокупна маса атома.</w:t>
      </w:r>
    </w:p>
    <w:p w:rsidR="001B766F" w:rsidRPr="001A113C" w:rsidRDefault="001023E4" w:rsidP="001660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B766F">
        <w:rPr>
          <w:rFonts w:ascii="Times New Roman" w:hAnsi="Times New Roman" w:cs="Times New Roman"/>
          <w:sz w:val="28"/>
          <w:szCs w:val="28"/>
          <w:highlight w:val="yellow"/>
        </w:rPr>
        <w:t xml:space="preserve">Атомско језгро се састоји од </w:t>
      </w:r>
      <w:r w:rsidRPr="001B766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протона </w:t>
      </w:r>
      <w:r w:rsidRPr="001B766F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Pr="001B766F">
        <w:rPr>
          <w:rFonts w:ascii="Times New Roman" w:hAnsi="Times New Roman" w:cs="Times New Roman"/>
          <w:b/>
          <w:sz w:val="28"/>
          <w:szCs w:val="28"/>
          <w:highlight w:val="yellow"/>
        </w:rPr>
        <w:t>неутрона</w:t>
      </w:r>
      <w:r w:rsidRPr="001023E4">
        <w:rPr>
          <w:rFonts w:ascii="Times New Roman" w:hAnsi="Times New Roman" w:cs="Times New Roman"/>
          <w:sz w:val="28"/>
          <w:szCs w:val="28"/>
        </w:rPr>
        <w:t>.</w:t>
      </w:r>
      <w:r w:rsidR="001A113C" w:rsidRPr="001A113C">
        <w:rPr>
          <w:rFonts w:ascii="Times New Roman" w:hAnsi="Times New Roman" w:cs="Times New Roman"/>
          <w:sz w:val="28"/>
          <w:szCs w:val="28"/>
        </w:rPr>
        <w:t xml:space="preserve"> </w:t>
      </w:r>
      <w:r w:rsidR="001A113C" w:rsidRPr="001023E4">
        <w:rPr>
          <w:rFonts w:ascii="Times New Roman" w:hAnsi="Times New Roman" w:cs="Times New Roman"/>
          <w:sz w:val="28"/>
          <w:szCs w:val="28"/>
        </w:rPr>
        <w:t>Протони и неутрони</w:t>
      </w:r>
      <w:r w:rsidR="001A113C">
        <w:rPr>
          <w:rFonts w:ascii="Times New Roman" w:hAnsi="Times New Roman" w:cs="Times New Roman"/>
          <w:sz w:val="28"/>
          <w:szCs w:val="28"/>
          <w:lang/>
        </w:rPr>
        <w:t xml:space="preserve"> се налазе у језгру (нуклеусу) па се зато за њих користи назив нуклеони.</w:t>
      </w:r>
    </w:p>
    <w:p w:rsidR="001023E4" w:rsidRDefault="001023E4" w:rsidP="00166073">
      <w:pPr>
        <w:jc w:val="both"/>
        <w:rPr>
          <w:rFonts w:ascii="Times New Roman" w:hAnsi="Times New Roman" w:cs="Times New Roman"/>
          <w:sz w:val="28"/>
          <w:szCs w:val="28"/>
        </w:rPr>
      </w:pPr>
      <w:r w:rsidRPr="001023E4">
        <w:rPr>
          <w:rFonts w:ascii="Times New Roman" w:hAnsi="Times New Roman" w:cs="Times New Roman"/>
          <w:sz w:val="28"/>
          <w:szCs w:val="28"/>
        </w:rPr>
        <w:t>Протони и неутрони имају приближно исте масе</w:t>
      </w:r>
      <w:r w:rsidR="001A113C">
        <w:rPr>
          <w:rFonts w:ascii="Times New Roman" w:hAnsi="Times New Roman" w:cs="Times New Roman"/>
          <w:sz w:val="28"/>
          <w:szCs w:val="28"/>
          <w:lang/>
        </w:rPr>
        <w:t xml:space="preserve"> док је м</w:t>
      </w:r>
      <w:r w:rsidR="001444E2" w:rsidRPr="001444E2">
        <w:rPr>
          <w:rFonts w:ascii="Times New Roman" w:hAnsi="Times New Roman" w:cs="Times New Roman"/>
          <w:sz w:val="28"/>
          <w:szCs w:val="28"/>
        </w:rPr>
        <w:t>аса електрона око 1840 пута мања од масе протона или неутрона.</w:t>
      </w:r>
      <w:r w:rsidR="001444E2" w:rsidRPr="001444E2">
        <w:t xml:space="preserve"> </w:t>
      </w:r>
      <w:r w:rsidR="001213EE">
        <w:t xml:space="preserve"> </w:t>
      </w:r>
    </w:p>
    <w:p w:rsidR="001444E2" w:rsidRPr="001444E2" w:rsidRDefault="001444E2" w:rsidP="00144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Електрони су негативно наелектрисани, док су протони позитивно наелектрисани. Неутрони нису наелектрисани. Протон је има исту количину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наелектрисања као електрон, али супротног типа. </w:t>
      </w:r>
      <w:r w:rsidR="001B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атому је б</w:t>
      </w:r>
      <w:r w:rsidRPr="001444E2">
        <w:rPr>
          <w:rFonts w:ascii="Times New Roman" w:hAnsi="Times New Roman" w:cs="Times New Roman"/>
          <w:sz w:val="28"/>
          <w:szCs w:val="28"/>
        </w:rPr>
        <w:t>рој протона једнак је броју електрона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Pr="001444E2">
        <w:rPr>
          <w:rFonts w:ascii="Times New Roman" w:hAnsi="Times New Roman" w:cs="Times New Roman"/>
          <w:sz w:val="28"/>
          <w:szCs w:val="28"/>
        </w:rPr>
        <w:t>том је електронеутралан.</w:t>
      </w:r>
    </w:p>
    <w:p w:rsidR="001444E2" w:rsidRPr="001444E2" w:rsidRDefault="001444E2" w:rsidP="00144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4E2" w:rsidRPr="001444E2" w:rsidRDefault="001444E2" w:rsidP="001444E2">
      <w:pPr>
        <w:jc w:val="both"/>
        <w:rPr>
          <w:rFonts w:ascii="Times New Roman" w:hAnsi="Times New Roman" w:cs="Times New Roman"/>
          <w:sz w:val="28"/>
          <w:szCs w:val="28"/>
        </w:rPr>
      </w:pPr>
      <w:r w:rsidRPr="001444E2">
        <w:rPr>
          <w:rFonts w:ascii="Times New Roman" w:hAnsi="Times New Roman" w:cs="Times New Roman"/>
          <w:sz w:val="28"/>
          <w:szCs w:val="28"/>
        </w:rPr>
        <w:t>Када има вишак електрона атом је негативно наелектрисан, а када има мањак електрона атом је позитивно наелектрисан.</w:t>
      </w:r>
      <w:r w:rsidR="001B766F">
        <w:rPr>
          <w:rFonts w:ascii="Times New Roman" w:hAnsi="Times New Roman" w:cs="Times New Roman"/>
          <w:sz w:val="28"/>
          <w:szCs w:val="28"/>
        </w:rPr>
        <w:t xml:space="preserve"> </w:t>
      </w:r>
      <w:r w:rsidRPr="001444E2">
        <w:rPr>
          <w:rFonts w:ascii="Times New Roman" w:hAnsi="Times New Roman" w:cs="Times New Roman"/>
          <w:sz w:val="28"/>
          <w:szCs w:val="28"/>
        </w:rPr>
        <w:t>У природи су могући процеси у којима се од електронеутралног атома одваја један или више електрона. Одвојени електрони се називају слободни електрони, а остатак атома – позитивни јон.</w:t>
      </w:r>
      <w:r w:rsidR="001B766F">
        <w:rPr>
          <w:rFonts w:ascii="Times New Roman" w:hAnsi="Times New Roman" w:cs="Times New Roman"/>
          <w:sz w:val="28"/>
          <w:szCs w:val="28"/>
        </w:rPr>
        <w:t xml:space="preserve"> </w:t>
      </w:r>
      <w:r w:rsidRPr="001444E2">
        <w:rPr>
          <w:rFonts w:ascii="Times New Roman" w:hAnsi="Times New Roman" w:cs="Times New Roman"/>
          <w:sz w:val="28"/>
          <w:szCs w:val="28"/>
        </w:rPr>
        <w:t xml:space="preserve">Могућ је и обрнут процес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44E2">
        <w:rPr>
          <w:rFonts w:ascii="Times New Roman" w:hAnsi="Times New Roman" w:cs="Times New Roman"/>
          <w:sz w:val="28"/>
          <w:szCs w:val="28"/>
        </w:rPr>
        <w:t>еки од слободних електрона могу да уђу у састав електронског омотача. Тако настају негативни јони.</w:t>
      </w:r>
      <w:r w:rsidR="001213EE">
        <w:rPr>
          <w:rFonts w:ascii="Times New Roman" w:hAnsi="Times New Roman" w:cs="Times New Roman"/>
          <w:sz w:val="28"/>
          <w:szCs w:val="28"/>
        </w:rPr>
        <w:t xml:space="preserve"> </w:t>
      </w:r>
      <w:r w:rsidRPr="001444E2">
        <w:rPr>
          <w:rFonts w:ascii="Times New Roman" w:hAnsi="Times New Roman" w:cs="Times New Roman"/>
          <w:sz w:val="28"/>
          <w:szCs w:val="28"/>
        </w:rPr>
        <w:t>При одвајању електрона – јонизацији не мења се број протона и неутрона у језгру.</w:t>
      </w:r>
    </w:p>
    <w:p w:rsidR="001444E2" w:rsidRDefault="001444E2" w:rsidP="001444E2">
      <w:pPr>
        <w:jc w:val="both"/>
        <w:rPr>
          <w:rFonts w:ascii="Times New Roman" w:hAnsi="Times New Roman" w:cs="Times New Roman"/>
          <w:sz w:val="28"/>
          <w:szCs w:val="28"/>
        </w:rPr>
      </w:pPr>
      <w:r w:rsidRPr="001444E2">
        <w:rPr>
          <w:rFonts w:ascii="Times New Roman" w:hAnsi="Times New Roman" w:cs="Times New Roman"/>
          <w:sz w:val="28"/>
          <w:szCs w:val="28"/>
        </w:rPr>
        <w:t>У унутрашњости атом</w:t>
      </w:r>
      <w:r w:rsidR="001A113C">
        <w:rPr>
          <w:rFonts w:ascii="Times New Roman" w:hAnsi="Times New Roman" w:cs="Times New Roman"/>
          <w:sz w:val="28"/>
          <w:szCs w:val="28"/>
          <w:lang/>
        </w:rPr>
        <w:t>а</w:t>
      </w:r>
      <w:r w:rsidRPr="001444E2">
        <w:rPr>
          <w:rFonts w:ascii="Times New Roman" w:hAnsi="Times New Roman" w:cs="Times New Roman"/>
          <w:sz w:val="28"/>
          <w:szCs w:val="28"/>
        </w:rPr>
        <w:t xml:space="preserve"> делују привлачне силе – позитивно језгро и негативно наелектрисани </w:t>
      </w:r>
      <w:r w:rsidR="00166073">
        <w:rPr>
          <w:rFonts w:ascii="Times New Roman" w:hAnsi="Times New Roman" w:cs="Times New Roman"/>
          <w:sz w:val="28"/>
          <w:szCs w:val="28"/>
          <w:lang/>
        </w:rPr>
        <w:t xml:space="preserve">електронски </w:t>
      </w:r>
      <w:r w:rsidRPr="001444E2">
        <w:rPr>
          <w:rFonts w:ascii="Times New Roman" w:hAnsi="Times New Roman" w:cs="Times New Roman"/>
          <w:sz w:val="28"/>
          <w:szCs w:val="28"/>
        </w:rPr>
        <w:t>омотач се међусобно привлаче.</w:t>
      </w:r>
    </w:p>
    <w:p w:rsidR="00E56E3C" w:rsidRPr="00E56E3C" w:rsidRDefault="00E56E3C" w:rsidP="00E56E3C">
      <w:pPr>
        <w:jc w:val="both"/>
        <w:rPr>
          <w:rFonts w:ascii="Times New Roman" w:hAnsi="Times New Roman" w:cs="Times New Roman"/>
          <w:sz w:val="28"/>
          <w:szCs w:val="28"/>
        </w:rPr>
      </w:pPr>
      <w:r w:rsidRPr="001B766F">
        <w:rPr>
          <w:rFonts w:ascii="Times New Roman" w:hAnsi="Times New Roman" w:cs="Times New Roman"/>
          <w:b/>
          <w:sz w:val="28"/>
          <w:szCs w:val="28"/>
        </w:rPr>
        <w:t>Број протона у језгру представља редни број атома</w:t>
      </w:r>
      <w:r w:rsidRPr="00E56E3C">
        <w:rPr>
          <w:rFonts w:ascii="Times New Roman" w:hAnsi="Times New Roman" w:cs="Times New Roman"/>
          <w:sz w:val="28"/>
          <w:szCs w:val="28"/>
        </w:rPr>
        <w:t xml:space="preserve">. Редни број се обележава словом </w:t>
      </w:r>
      <w:r w:rsidRPr="001B766F">
        <w:rPr>
          <w:rFonts w:ascii="Times New Roman" w:hAnsi="Times New Roman" w:cs="Times New Roman"/>
          <w:b/>
          <w:sz w:val="28"/>
          <w:szCs w:val="28"/>
        </w:rPr>
        <w:t>Z</w:t>
      </w:r>
      <w:r w:rsidRPr="00E56E3C">
        <w:rPr>
          <w:rFonts w:ascii="Times New Roman" w:hAnsi="Times New Roman" w:cs="Times New Roman"/>
          <w:sz w:val="28"/>
          <w:szCs w:val="28"/>
        </w:rPr>
        <w:t>.</w:t>
      </w:r>
    </w:p>
    <w:p w:rsidR="00E56E3C" w:rsidRDefault="00E56E3C" w:rsidP="00E56E3C">
      <w:pPr>
        <w:jc w:val="both"/>
        <w:rPr>
          <w:rFonts w:ascii="Times New Roman" w:hAnsi="Times New Roman" w:cs="Times New Roman"/>
          <w:sz w:val="28"/>
          <w:szCs w:val="28"/>
        </w:rPr>
      </w:pPr>
      <w:r w:rsidRPr="001B766F">
        <w:rPr>
          <w:rFonts w:ascii="Times New Roman" w:hAnsi="Times New Roman" w:cs="Times New Roman"/>
          <w:b/>
          <w:sz w:val="28"/>
          <w:szCs w:val="28"/>
        </w:rPr>
        <w:t>Укупан број протона и неутрона у језгру чини масени број</w:t>
      </w:r>
      <w:r w:rsidRPr="00E56E3C">
        <w:rPr>
          <w:rFonts w:ascii="Times New Roman" w:hAnsi="Times New Roman" w:cs="Times New Roman"/>
          <w:sz w:val="28"/>
          <w:szCs w:val="28"/>
        </w:rPr>
        <w:t xml:space="preserve">. Масени број се обележава словом </w:t>
      </w:r>
      <w:r w:rsidRPr="001B766F">
        <w:rPr>
          <w:rFonts w:ascii="Times New Roman" w:hAnsi="Times New Roman" w:cs="Times New Roman"/>
          <w:b/>
          <w:sz w:val="28"/>
          <w:szCs w:val="28"/>
        </w:rPr>
        <w:t>А</w:t>
      </w:r>
      <w:r w:rsidRPr="00E56E3C">
        <w:rPr>
          <w:rFonts w:ascii="Times New Roman" w:hAnsi="Times New Roman" w:cs="Times New Roman"/>
          <w:sz w:val="28"/>
          <w:szCs w:val="28"/>
        </w:rPr>
        <w:t>.</w:t>
      </w:r>
    </w:p>
    <w:p w:rsidR="001A113C" w:rsidRDefault="001213EE" w:rsidP="00E56E3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61CDC">
        <w:rPr>
          <w:rFonts w:ascii="Times New Roman" w:hAnsi="Times New Roman" w:cs="Times New Roman"/>
          <w:b/>
          <w:sz w:val="28"/>
          <w:szCs w:val="28"/>
        </w:rPr>
        <w:t>Број неутрона у језгру</w:t>
      </w:r>
      <w:r>
        <w:rPr>
          <w:rFonts w:ascii="Times New Roman" w:hAnsi="Times New Roman" w:cs="Times New Roman"/>
          <w:sz w:val="28"/>
          <w:szCs w:val="28"/>
        </w:rPr>
        <w:t xml:space="preserve"> обележава се са </w:t>
      </w:r>
      <w:r w:rsidRPr="00561CD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13C" w:rsidRPr="001A113C" w:rsidRDefault="001A113C" w:rsidP="001A113C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1B766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/>
        </w:rPr>
        <w:t>=</w:t>
      </w:r>
      <w:r w:rsidRPr="001A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66F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  <w:lang/>
        </w:rPr>
        <w:t>+</w:t>
      </w:r>
      <w:r w:rsidRPr="001A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CDC">
        <w:rPr>
          <w:rFonts w:ascii="Times New Roman" w:hAnsi="Times New Roman" w:cs="Times New Roman"/>
          <w:b/>
          <w:sz w:val="28"/>
          <w:szCs w:val="28"/>
        </w:rPr>
        <w:t>N</w:t>
      </w:r>
    </w:p>
    <w:p w:rsidR="006F0E34" w:rsidRPr="006F0E34" w:rsidRDefault="006F0E34" w:rsidP="006F0E34">
      <w:pPr>
        <w:jc w:val="both"/>
        <w:rPr>
          <w:rFonts w:ascii="Times New Roman" w:hAnsi="Times New Roman" w:cs="Times New Roman"/>
          <w:sz w:val="28"/>
          <w:szCs w:val="28"/>
        </w:rPr>
      </w:pPr>
      <w:r w:rsidRPr="006F0E34">
        <w:rPr>
          <w:rFonts w:ascii="Times New Roman" w:hAnsi="Times New Roman" w:cs="Times New Roman"/>
          <w:sz w:val="28"/>
          <w:szCs w:val="28"/>
        </w:rPr>
        <w:t xml:space="preserve">Пошто се у језгрима налазе протони на веома малим међусобним растојањима између њих делују веома јаке одбојне електричне силе. Пошто су нуклеони упркос томе у језгрима веома јако везани, између њих мора да делује нека јака привлачна сила. </w:t>
      </w:r>
      <w:r w:rsidRPr="001A113C">
        <w:rPr>
          <w:rFonts w:ascii="Times New Roman" w:hAnsi="Times New Roman" w:cs="Times New Roman"/>
          <w:b/>
          <w:sz w:val="28"/>
          <w:szCs w:val="28"/>
        </w:rPr>
        <w:t xml:space="preserve">Та сила </w:t>
      </w:r>
      <w:r w:rsidR="001B766F" w:rsidRPr="001A113C">
        <w:rPr>
          <w:rFonts w:ascii="Times New Roman" w:hAnsi="Times New Roman" w:cs="Times New Roman"/>
          <w:b/>
          <w:sz w:val="28"/>
          <w:szCs w:val="28"/>
        </w:rPr>
        <w:t>је такозвана</w:t>
      </w:r>
      <w:r w:rsidR="001213EE" w:rsidRPr="001A113C">
        <w:rPr>
          <w:rFonts w:ascii="Times New Roman" w:hAnsi="Times New Roman" w:cs="Times New Roman"/>
          <w:b/>
          <w:sz w:val="28"/>
          <w:szCs w:val="28"/>
        </w:rPr>
        <w:t xml:space="preserve"> јака нуклеарна сила.</w:t>
      </w:r>
      <w:r w:rsidR="001213EE">
        <w:rPr>
          <w:rFonts w:ascii="Times New Roman" w:hAnsi="Times New Roman" w:cs="Times New Roman"/>
          <w:sz w:val="28"/>
          <w:szCs w:val="28"/>
        </w:rPr>
        <w:t xml:space="preserve"> </w:t>
      </w:r>
      <w:r w:rsidRPr="006F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EE" w:rsidRPr="001213EE" w:rsidRDefault="001213EE" w:rsidP="001213EE">
      <w:pPr>
        <w:jc w:val="both"/>
        <w:rPr>
          <w:rFonts w:ascii="Times New Roman" w:hAnsi="Times New Roman" w:cs="Times New Roman"/>
          <w:sz w:val="28"/>
          <w:szCs w:val="28"/>
        </w:rPr>
      </w:pPr>
      <w:r w:rsidRPr="001213EE">
        <w:rPr>
          <w:rFonts w:ascii="Times New Roman" w:hAnsi="Times New Roman" w:cs="Times New Roman"/>
          <w:sz w:val="28"/>
          <w:szCs w:val="28"/>
        </w:rPr>
        <w:t xml:space="preserve">Основне особине </w:t>
      </w:r>
      <w:r>
        <w:rPr>
          <w:rFonts w:ascii="Times New Roman" w:hAnsi="Times New Roman" w:cs="Times New Roman"/>
          <w:sz w:val="28"/>
          <w:szCs w:val="28"/>
        </w:rPr>
        <w:t xml:space="preserve">јаке </w:t>
      </w:r>
      <w:r w:rsidRPr="001213EE">
        <w:rPr>
          <w:rFonts w:ascii="Times New Roman" w:hAnsi="Times New Roman" w:cs="Times New Roman"/>
          <w:sz w:val="28"/>
          <w:szCs w:val="28"/>
        </w:rPr>
        <w:t>нуклеарне силе:</w:t>
      </w:r>
    </w:p>
    <w:p w:rsidR="001213EE" w:rsidRPr="001213EE" w:rsidRDefault="001213EE" w:rsidP="0012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66F">
        <w:rPr>
          <w:rFonts w:ascii="Times New Roman" w:hAnsi="Times New Roman" w:cs="Times New Roman"/>
          <w:b/>
          <w:sz w:val="28"/>
          <w:szCs w:val="28"/>
        </w:rPr>
        <w:t>најјач</w:t>
      </w:r>
      <w:r w:rsidR="001A113C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Pr="001B766F">
        <w:rPr>
          <w:rFonts w:ascii="Times New Roman" w:hAnsi="Times New Roman" w:cs="Times New Roman"/>
          <w:b/>
          <w:sz w:val="28"/>
          <w:szCs w:val="28"/>
        </w:rPr>
        <w:t xml:space="preserve"> сил</w:t>
      </w:r>
      <w:r w:rsidR="001A113C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Pr="001B766F">
        <w:rPr>
          <w:rFonts w:ascii="Times New Roman" w:hAnsi="Times New Roman" w:cs="Times New Roman"/>
          <w:b/>
          <w:sz w:val="28"/>
          <w:szCs w:val="28"/>
        </w:rPr>
        <w:t xml:space="preserve"> у природи</w:t>
      </w:r>
      <w:r w:rsidRPr="001213EE">
        <w:rPr>
          <w:rFonts w:ascii="Times New Roman" w:hAnsi="Times New Roman" w:cs="Times New Roman"/>
          <w:sz w:val="28"/>
          <w:szCs w:val="28"/>
        </w:rPr>
        <w:t xml:space="preserve"> – много већег интензитета од осталих познатих сила </w:t>
      </w:r>
      <w:r w:rsidR="001B766F">
        <w:rPr>
          <w:rFonts w:ascii="Times New Roman" w:hAnsi="Times New Roman" w:cs="Times New Roman"/>
          <w:sz w:val="28"/>
          <w:szCs w:val="28"/>
        </w:rPr>
        <w:t xml:space="preserve"> </w:t>
      </w:r>
      <w:r w:rsidRPr="001213EE">
        <w:rPr>
          <w:rFonts w:ascii="Times New Roman" w:hAnsi="Times New Roman" w:cs="Times New Roman"/>
          <w:sz w:val="28"/>
          <w:szCs w:val="28"/>
        </w:rPr>
        <w:t xml:space="preserve">у природи </w:t>
      </w:r>
    </w:p>
    <w:p w:rsidR="001213EE" w:rsidRDefault="001213EE" w:rsidP="0012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66F">
        <w:rPr>
          <w:rFonts w:ascii="Times New Roman" w:hAnsi="Times New Roman" w:cs="Times New Roman"/>
          <w:b/>
          <w:sz w:val="28"/>
          <w:szCs w:val="28"/>
        </w:rPr>
        <w:t>кратког домета</w:t>
      </w:r>
      <w:r w:rsidRPr="0012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EE" w:rsidRPr="001213EE" w:rsidRDefault="001213EE" w:rsidP="0012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66F">
        <w:rPr>
          <w:rFonts w:ascii="Times New Roman" w:hAnsi="Times New Roman" w:cs="Times New Roman"/>
          <w:b/>
          <w:sz w:val="28"/>
          <w:szCs w:val="28"/>
        </w:rPr>
        <w:t>независн</w:t>
      </w:r>
      <w:r w:rsidR="001A113C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Pr="001B766F">
        <w:rPr>
          <w:rFonts w:ascii="Times New Roman" w:hAnsi="Times New Roman" w:cs="Times New Roman"/>
          <w:b/>
          <w:sz w:val="28"/>
          <w:szCs w:val="28"/>
        </w:rPr>
        <w:t xml:space="preserve"> од наелектрисања</w:t>
      </w:r>
      <w:r w:rsidRPr="001213EE">
        <w:rPr>
          <w:rFonts w:ascii="Times New Roman" w:hAnsi="Times New Roman" w:cs="Times New Roman"/>
          <w:sz w:val="28"/>
          <w:szCs w:val="28"/>
        </w:rPr>
        <w:t xml:space="preserve"> – исте силе делују између два протона, као и између два неутрона, односно између протона и неутрона</w:t>
      </w:r>
    </w:p>
    <w:p w:rsidR="001213EE" w:rsidRPr="001213EE" w:rsidRDefault="001213EE" w:rsidP="0012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766F">
        <w:rPr>
          <w:rFonts w:ascii="Times New Roman" w:hAnsi="Times New Roman" w:cs="Times New Roman"/>
          <w:b/>
          <w:sz w:val="28"/>
          <w:szCs w:val="28"/>
        </w:rPr>
        <w:t>показуј</w:t>
      </w:r>
      <w:r w:rsidR="001A113C">
        <w:rPr>
          <w:rFonts w:ascii="Times New Roman" w:hAnsi="Times New Roman" w:cs="Times New Roman"/>
          <w:b/>
          <w:sz w:val="28"/>
          <w:szCs w:val="28"/>
          <w:lang/>
        </w:rPr>
        <w:t>е</w:t>
      </w:r>
      <w:r w:rsidRPr="001B766F">
        <w:rPr>
          <w:rFonts w:ascii="Times New Roman" w:hAnsi="Times New Roman" w:cs="Times New Roman"/>
          <w:b/>
          <w:sz w:val="28"/>
          <w:szCs w:val="28"/>
        </w:rPr>
        <w:t xml:space="preserve"> својство засићења</w:t>
      </w:r>
      <w:r w:rsidRPr="001213EE">
        <w:rPr>
          <w:rFonts w:ascii="Times New Roman" w:hAnsi="Times New Roman" w:cs="Times New Roman"/>
          <w:sz w:val="28"/>
          <w:szCs w:val="28"/>
        </w:rPr>
        <w:t xml:space="preserve"> – један нуклеон интерагује само са нуклеонима који га окружују; при повећању броја нуклеона у језгру, нуклеарна сила се не мења, па је густина свих језгара иста</w:t>
      </w:r>
    </w:p>
    <w:p w:rsidR="006F0E34" w:rsidRDefault="001213EE" w:rsidP="00121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66F">
        <w:rPr>
          <w:rFonts w:ascii="Times New Roman" w:hAnsi="Times New Roman" w:cs="Times New Roman"/>
          <w:b/>
          <w:sz w:val="28"/>
          <w:szCs w:val="28"/>
        </w:rPr>
        <w:t>није централна</w:t>
      </w:r>
      <w:r w:rsidRPr="001213EE">
        <w:rPr>
          <w:rFonts w:ascii="Times New Roman" w:hAnsi="Times New Roman" w:cs="Times New Roman"/>
          <w:sz w:val="28"/>
          <w:szCs w:val="28"/>
        </w:rPr>
        <w:t xml:space="preserve"> – не може да се каже да је да делује дуж праве која спаја центре честица које интерагују (за разлику од електричне и гравитационе)</w:t>
      </w:r>
    </w:p>
    <w:p w:rsidR="006F0E34" w:rsidRPr="001444E2" w:rsidRDefault="006F0E34" w:rsidP="006F0E34">
      <w:pPr>
        <w:jc w:val="both"/>
        <w:rPr>
          <w:rFonts w:ascii="Times New Roman" w:hAnsi="Times New Roman" w:cs="Times New Roman"/>
          <w:sz w:val="28"/>
          <w:szCs w:val="28"/>
        </w:rPr>
      </w:pPr>
      <w:r w:rsidRPr="006F0E34">
        <w:rPr>
          <w:rFonts w:ascii="Times New Roman" w:hAnsi="Times New Roman" w:cs="Times New Roman"/>
          <w:sz w:val="28"/>
          <w:szCs w:val="28"/>
        </w:rPr>
        <w:t xml:space="preserve">Поред јаке нуклеарне силе, у језгру владају и силе мањег интензитета такозване </w:t>
      </w:r>
      <w:r w:rsidRPr="001A113C">
        <w:rPr>
          <w:rFonts w:ascii="Times New Roman" w:hAnsi="Times New Roman" w:cs="Times New Roman"/>
          <w:b/>
          <w:sz w:val="28"/>
          <w:szCs w:val="28"/>
        </w:rPr>
        <w:t>слабе нуклеарне силе</w:t>
      </w:r>
      <w:r w:rsidRPr="006F0E34">
        <w:rPr>
          <w:rFonts w:ascii="Times New Roman" w:hAnsi="Times New Roman" w:cs="Times New Roman"/>
          <w:sz w:val="28"/>
          <w:szCs w:val="28"/>
        </w:rPr>
        <w:t xml:space="preserve"> (слаба интеракција) које се манифестују приликом распада неких елементарних честица.</w:t>
      </w:r>
    </w:p>
    <w:p w:rsidR="001444E2" w:rsidRPr="001444E2" w:rsidRDefault="001444E2" w:rsidP="00144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4E2" w:rsidRPr="001444E2" w:rsidRDefault="001444E2" w:rsidP="00144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3E4" w:rsidRPr="001023E4" w:rsidRDefault="001023E4" w:rsidP="001023E4">
      <w:pPr>
        <w:rPr>
          <w:rFonts w:ascii="Times New Roman" w:hAnsi="Times New Roman" w:cs="Times New Roman"/>
          <w:sz w:val="28"/>
          <w:szCs w:val="28"/>
        </w:rPr>
      </w:pPr>
    </w:p>
    <w:sectPr w:rsidR="001023E4" w:rsidRPr="001023E4" w:rsidSect="0055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3F93"/>
    <w:rsid w:val="001023E4"/>
    <w:rsid w:val="001213EE"/>
    <w:rsid w:val="001444E2"/>
    <w:rsid w:val="00166073"/>
    <w:rsid w:val="001A113C"/>
    <w:rsid w:val="001B766F"/>
    <w:rsid w:val="00277D4F"/>
    <w:rsid w:val="005570A3"/>
    <w:rsid w:val="00561CDC"/>
    <w:rsid w:val="0057243D"/>
    <w:rsid w:val="006F0E34"/>
    <w:rsid w:val="00732A79"/>
    <w:rsid w:val="00A23F93"/>
    <w:rsid w:val="00BC4BE6"/>
    <w:rsid w:val="00E56E3C"/>
    <w:rsid w:val="00F3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12</cp:revision>
  <dcterms:created xsi:type="dcterms:W3CDTF">2020-04-17T10:45:00Z</dcterms:created>
  <dcterms:modified xsi:type="dcterms:W3CDTF">2020-05-06T13:08:00Z</dcterms:modified>
</cp:coreProperties>
</file>