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96" w:rsidRPr="00DD3B87" w:rsidRDefault="00DD3B87" w:rsidP="00DD3B87">
      <w:pPr>
        <w:jc w:val="center"/>
        <w:rPr>
          <w:sz w:val="36"/>
          <w:szCs w:val="36"/>
          <w:lang/>
        </w:rPr>
      </w:pPr>
      <w:r w:rsidRPr="00DD3B87">
        <w:rPr>
          <w:sz w:val="36"/>
          <w:szCs w:val="36"/>
          <w:lang/>
        </w:rPr>
        <w:t>Закон инерције - Први Њутнов закон</w:t>
      </w:r>
    </w:p>
    <w:p w:rsidR="00DD3B87" w:rsidRDefault="00DD3B87">
      <w:pPr>
        <w:rPr>
          <w:lang/>
        </w:rPr>
      </w:pPr>
    </w:p>
    <w:p w:rsidR="00DD3B87" w:rsidRPr="00A41220" w:rsidRDefault="00DD3B87">
      <w:pPr>
        <w:rPr>
          <w:rFonts w:ascii="Times New Roman" w:hAnsi="Times New Roman" w:cs="Times New Roman"/>
          <w:sz w:val="24"/>
          <w:szCs w:val="24"/>
          <w:lang/>
        </w:rPr>
      </w:pPr>
      <w:r w:rsidRPr="00A41220">
        <w:rPr>
          <w:rFonts w:ascii="Times New Roman" w:hAnsi="Times New Roman" w:cs="Times New Roman"/>
          <w:sz w:val="24"/>
          <w:szCs w:val="24"/>
          <w:lang/>
        </w:rPr>
        <w:t xml:space="preserve">Свако тело тежи да задржи своје стање мировања или равномерно праволинијског кретања ако је резултанта свих сила које на то тело делују једнака нули. </w:t>
      </w:r>
    </w:p>
    <w:p w:rsidR="00DD3B87" w:rsidRPr="00A41220" w:rsidRDefault="00DD3B87">
      <w:pPr>
        <w:rPr>
          <w:rFonts w:ascii="Times New Roman" w:hAnsi="Times New Roman" w:cs="Times New Roman"/>
          <w:sz w:val="24"/>
          <w:szCs w:val="24"/>
          <w:lang/>
        </w:rPr>
      </w:pPr>
      <w:r w:rsidRPr="00A41220">
        <w:rPr>
          <w:rFonts w:ascii="Times New Roman" w:hAnsi="Times New Roman" w:cs="Times New Roman"/>
          <w:sz w:val="24"/>
          <w:szCs w:val="24"/>
          <w:lang/>
        </w:rPr>
        <w:t xml:space="preserve">Ако је резултанта свих сила које делују на неко тело једнака нули онда је промена брзине тог тела једнака нули. </w:t>
      </w:r>
      <w:proofErr w:type="spellStart"/>
      <w:r w:rsidRPr="00A41220">
        <w:rPr>
          <w:rFonts w:ascii="Times New Roman" w:hAnsi="Times New Roman" w:cs="Times New Roman"/>
          <w:sz w:val="24"/>
          <w:szCs w:val="24"/>
        </w:rPr>
        <w:t>За</w:t>
      </w:r>
      <w:proofErr w:type="spellEnd"/>
      <w:r w:rsidRPr="00A41220">
        <w:rPr>
          <w:rFonts w:ascii="Times New Roman" w:hAnsi="Times New Roman" w:cs="Times New Roman"/>
          <w:sz w:val="24"/>
          <w:szCs w:val="24"/>
        </w:rPr>
        <w:t xml:space="preserve"> </w:t>
      </w:r>
      <w:proofErr w:type="spellStart"/>
      <w:r w:rsidRPr="00A41220">
        <w:rPr>
          <w:rFonts w:ascii="Times New Roman" w:hAnsi="Times New Roman" w:cs="Times New Roman"/>
          <w:sz w:val="24"/>
          <w:szCs w:val="24"/>
        </w:rPr>
        <w:t>промену</w:t>
      </w:r>
      <w:proofErr w:type="spellEnd"/>
      <w:r w:rsidRPr="00A41220">
        <w:rPr>
          <w:rFonts w:ascii="Times New Roman" w:hAnsi="Times New Roman" w:cs="Times New Roman"/>
          <w:sz w:val="24"/>
          <w:szCs w:val="24"/>
        </w:rPr>
        <w:t xml:space="preserve"> </w:t>
      </w:r>
      <w:proofErr w:type="spellStart"/>
      <w:r w:rsidRPr="00A41220">
        <w:rPr>
          <w:rFonts w:ascii="Times New Roman" w:hAnsi="Times New Roman" w:cs="Times New Roman"/>
          <w:sz w:val="24"/>
          <w:szCs w:val="24"/>
        </w:rPr>
        <w:t>брзине</w:t>
      </w:r>
      <w:proofErr w:type="spellEnd"/>
      <w:r w:rsidRPr="00A41220">
        <w:rPr>
          <w:rFonts w:ascii="Times New Roman" w:hAnsi="Times New Roman" w:cs="Times New Roman"/>
          <w:sz w:val="24"/>
          <w:szCs w:val="24"/>
        </w:rPr>
        <w:t xml:space="preserve"> </w:t>
      </w:r>
      <w:r w:rsidRPr="00A41220">
        <w:rPr>
          <w:rFonts w:ascii="Times New Roman" w:hAnsi="Times New Roman" w:cs="Times New Roman"/>
          <w:sz w:val="24"/>
          <w:szCs w:val="24"/>
          <w:lang/>
        </w:rPr>
        <w:t xml:space="preserve">тела </w:t>
      </w:r>
      <w:proofErr w:type="spellStart"/>
      <w:r w:rsidRPr="00A41220">
        <w:rPr>
          <w:rFonts w:ascii="Times New Roman" w:hAnsi="Times New Roman" w:cs="Times New Roman"/>
          <w:sz w:val="24"/>
          <w:szCs w:val="24"/>
        </w:rPr>
        <w:t>неопходно</w:t>
      </w:r>
      <w:proofErr w:type="spellEnd"/>
      <w:r w:rsidRPr="00A41220">
        <w:rPr>
          <w:rFonts w:ascii="Times New Roman" w:hAnsi="Times New Roman" w:cs="Times New Roman"/>
          <w:sz w:val="24"/>
          <w:szCs w:val="24"/>
        </w:rPr>
        <w:t xml:space="preserve"> </w:t>
      </w:r>
      <w:proofErr w:type="spellStart"/>
      <w:r w:rsidRPr="00A41220">
        <w:rPr>
          <w:rFonts w:ascii="Times New Roman" w:hAnsi="Times New Roman" w:cs="Times New Roman"/>
          <w:sz w:val="24"/>
          <w:szCs w:val="24"/>
        </w:rPr>
        <w:t>је</w:t>
      </w:r>
      <w:proofErr w:type="spellEnd"/>
      <w:r w:rsidRPr="00A41220">
        <w:rPr>
          <w:rFonts w:ascii="Times New Roman" w:hAnsi="Times New Roman" w:cs="Times New Roman"/>
          <w:sz w:val="24"/>
          <w:szCs w:val="24"/>
        </w:rPr>
        <w:t xml:space="preserve"> </w:t>
      </w:r>
      <w:proofErr w:type="spellStart"/>
      <w:r w:rsidRPr="00A41220">
        <w:rPr>
          <w:rFonts w:ascii="Times New Roman" w:hAnsi="Times New Roman" w:cs="Times New Roman"/>
          <w:sz w:val="24"/>
          <w:szCs w:val="24"/>
        </w:rPr>
        <w:t>деловање</w:t>
      </w:r>
      <w:proofErr w:type="spellEnd"/>
      <w:r w:rsidRPr="00A41220">
        <w:rPr>
          <w:rFonts w:ascii="Times New Roman" w:hAnsi="Times New Roman" w:cs="Times New Roman"/>
          <w:sz w:val="24"/>
          <w:szCs w:val="24"/>
        </w:rPr>
        <w:t xml:space="preserve"> </w:t>
      </w:r>
      <w:r w:rsidRPr="00A41220">
        <w:rPr>
          <w:rFonts w:ascii="Times New Roman" w:hAnsi="Times New Roman" w:cs="Times New Roman"/>
          <w:sz w:val="24"/>
          <w:szCs w:val="24"/>
          <w:lang/>
        </w:rPr>
        <w:t xml:space="preserve">неке </w:t>
      </w:r>
      <w:proofErr w:type="spellStart"/>
      <w:r w:rsidRPr="00A41220">
        <w:rPr>
          <w:rFonts w:ascii="Times New Roman" w:hAnsi="Times New Roman" w:cs="Times New Roman"/>
          <w:sz w:val="24"/>
          <w:szCs w:val="24"/>
        </w:rPr>
        <w:t>силе</w:t>
      </w:r>
      <w:proofErr w:type="spellEnd"/>
      <w:r w:rsidR="00A41220" w:rsidRPr="00A41220">
        <w:rPr>
          <w:rFonts w:ascii="Times New Roman" w:hAnsi="Times New Roman" w:cs="Times New Roman"/>
          <w:sz w:val="24"/>
          <w:szCs w:val="24"/>
        </w:rPr>
        <w:t>.</w:t>
      </w:r>
    </w:p>
    <w:p w:rsidR="00DD3B87" w:rsidRPr="00A41220" w:rsidRDefault="00DD3B87">
      <w:pPr>
        <w:rPr>
          <w:rFonts w:ascii="Times New Roman" w:hAnsi="Times New Roman" w:cs="Times New Roman"/>
          <w:sz w:val="24"/>
          <w:szCs w:val="24"/>
          <w:lang/>
        </w:rPr>
      </w:pPr>
      <w:r w:rsidRPr="00A41220">
        <w:rPr>
          <w:rFonts w:ascii="Times New Roman" w:hAnsi="Times New Roman" w:cs="Times New Roman"/>
          <w:sz w:val="24"/>
          <w:szCs w:val="24"/>
          <w:lang/>
        </w:rPr>
        <w:t>Инерција - физичка појава објашњена наведеним законом</w:t>
      </w:r>
    </w:p>
    <w:p w:rsidR="00DD3B87" w:rsidRPr="00A41220" w:rsidRDefault="00DD3B87">
      <w:pPr>
        <w:rPr>
          <w:rFonts w:ascii="Times New Roman" w:hAnsi="Times New Roman" w:cs="Times New Roman"/>
          <w:sz w:val="24"/>
          <w:szCs w:val="24"/>
          <w:lang w:val="ru-RU"/>
        </w:rPr>
      </w:pPr>
      <w:r w:rsidRPr="00A41220">
        <w:rPr>
          <w:rFonts w:ascii="Times New Roman" w:hAnsi="Times New Roman" w:cs="Times New Roman"/>
          <w:sz w:val="24"/>
          <w:szCs w:val="24"/>
          <w:lang/>
        </w:rPr>
        <w:t xml:space="preserve">Инертност - својство тела да се </w:t>
      </w:r>
      <w:r w:rsidRPr="00A41220">
        <w:rPr>
          <w:rFonts w:ascii="Times New Roman" w:hAnsi="Times New Roman" w:cs="Times New Roman"/>
          <w:sz w:val="24"/>
          <w:szCs w:val="24"/>
          <w:lang w:val="ru-RU"/>
        </w:rPr>
        <w:t>супротставља промени брзине</w:t>
      </w:r>
    </w:p>
    <w:p w:rsidR="00DD3B87" w:rsidRDefault="00DD3B87">
      <w:pPr>
        <w:rPr>
          <w:lang w:val="ru-RU"/>
        </w:rPr>
      </w:pPr>
    </w:p>
    <w:p w:rsidR="00DD3B87" w:rsidRDefault="00DD3B87" w:rsidP="00DD3B87">
      <w:pPr>
        <w:jc w:val="center"/>
        <w:rPr>
          <w:rFonts w:ascii="Times New Roman" w:hAnsi="Times New Roman" w:cs="Times New Roman"/>
          <w:sz w:val="36"/>
          <w:szCs w:val="36"/>
          <w:lang/>
        </w:rPr>
      </w:pPr>
      <w:r w:rsidRPr="00DD3B87">
        <w:rPr>
          <w:rFonts w:ascii="Times New Roman" w:hAnsi="Times New Roman" w:cs="Times New Roman"/>
          <w:sz w:val="36"/>
          <w:szCs w:val="36"/>
          <w:lang/>
        </w:rPr>
        <w:t>Маса</w:t>
      </w:r>
    </w:p>
    <w:p w:rsidR="00DD3B87" w:rsidRPr="00347721" w:rsidRDefault="00DD3B87" w:rsidP="00DD3B87">
      <w:pPr>
        <w:jc w:val="both"/>
        <w:rPr>
          <w:rFonts w:ascii="Times New Roman" w:hAnsi="Times New Roman" w:cs="Times New Roman"/>
          <w:sz w:val="24"/>
          <w:szCs w:val="24"/>
          <w:lang/>
        </w:rPr>
      </w:pPr>
      <w:r w:rsidRPr="00347721">
        <w:rPr>
          <w:rFonts w:ascii="Times New Roman" w:hAnsi="Times New Roman" w:cs="Times New Roman"/>
          <w:sz w:val="24"/>
          <w:szCs w:val="24"/>
          <w:lang/>
        </w:rPr>
        <w:t xml:space="preserve">Маса је једна од основих физичких величина. Њена ознака је </w:t>
      </w:r>
      <w:r w:rsidRPr="00347721">
        <w:rPr>
          <w:rFonts w:ascii="Times New Roman" w:hAnsi="Times New Roman" w:cs="Times New Roman"/>
          <w:sz w:val="24"/>
          <w:szCs w:val="24"/>
          <w:lang/>
        </w:rPr>
        <w:t xml:space="preserve">m </w:t>
      </w:r>
      <w:r w:rsidRPr="00347721">
        <w:rPr>
          <w:rFonts w:ascii="Times New Roman" w:hAnsi="Times New Roman" w:cs="Times New Roman"/>
          <w:sz w:val="24"/>
          <w:szCs w:val="24"/>
          <w:lang/>
        </w:rPr>
        <w:t xml:space="preserve">а њена основна јединица мере је килограм </w:t>
      </w:r>
      <w:r w:rsidRPr="00347721">
        <w:rPr>
          <w:rFonts w:ascii="Times New Roman" w:hAnsi="Times New Roman" w:cs="Times New Roman"/>
          <w:sz w:val="24"/>
          <w:szCs w:val="24"/>
          <w:lang/>
        </w:rPr>
        <w:t>(kg)</w:t>
      </w:r>
      <w:r w:rsidRPr="00347721">
        <w:rPr>
          <w:rFonts w:ascii="Times New Roman" w:hAnsi="Times New Roman" w:cs="Times New Roman"/>
          <w:sz w:val="24"/>
          <w:szCs w:val="24"/>
          <w:lang/>
        </w:rPr>
        <w:t>.</w:t>
      </w:r>
    </w:p>
    <w:p w:rsidR="00347721" w:rsidRDefault="00DD3B87" w:rsidP="00347721">
      <w:pPr>
        <w:spacing w:after="120"/>
        <w:jc w:val="both"/>
        <w:rPr>
          <w:rFonts w:ascii="Times New Roman" w:hAnsi="Times New Roman" w:cs="Times New Roman"/>
          <w:b/>
          <w:lang w:val="ru-RU"/>
        </w:rPr>
      </w:pPr>
      <w:r w:rsidRPr="00347721">
        <w:rPr>
          <w:rFonts w:ascii="Times New Roman" w:hAnsi="Times New Roman" w:cs="Times New Roman"/>
          <w:sz w:val="24"/>
          <w:szCs w:val="24"/>
          <w:lang/>
        </w:rPr>
        <w:t>Ако имамо два тела различитих маса можемо приметити да је за покретање тела које има ве</w:t>
      </w:r>
      <w:r w:rsidRPr="00347721">
        <w:rPr>
          <w:rFonts w:ascii="Times New Roman" w:hAnsi="Times New Roman" w:cs="Times New Roman"/>
          <w:sz w:val="24"/>
          <w:szCs w:val="24"/>
          <w:lang/>
        </w:rPr>
        <w:t xml:space="preserve">ћу масу потребна већа сила. </w:t>
      </w:r>
      <w:r w:rsidR="00347721" w:rsidRPr="00347721">
        <w:rPr>
          <w:rFonts w:ascii="Times New Roman" w:hAnsi="Times New Roman" w:cs="Times New Roman"/>
          <w:sz w:val="24"/>
          <w:szCs w:val="24"/>
          <w:lang w:val="ru-RU"/>
        </w:rPr>
        <w:t xml:space="preserve">Другим речима, тела веће масе су инертнија и више се супротстављају променама брзине. Зато се каже да је маса </w:t>
      </w:r>
      <w:r w:rsidR="00347721" w:rsidRPr="00347721">
        <w:rPr>
          <w:rFonts w:ascii="Times New Roman" w:hAnsi="Times New Roman" w:cs="Times New Roman"/>
          <w:b/>
          <w:lang w:val="ru-RU"/>
        </w:rPr>
        <w:t>мера инертности тела.</w:t>
      </w:r>
    </w:p>
    <w:p w:rsidR="00347721" w:rsidRDefault="00347721" w:rsidP="00347721">
      <w:pPr>
        <w:spacing w:after="120"/>
        <w:jc w:val="both"/>
        <w:rPr>
          <w:rFonts w:ascii="Times New Roman" w:hAnsi="Times New Roman" w:cs="Times New Roman"/>
          <w:b/>
          <w:lang w:val="ru-RU"/>
        </w:rPr>
      </w:pPr>
    </w:p>
    <w:p w:rsidR="00347721" w:rsidRDefault="00347721" w:rsidP="00347721">
      <w:pPr>
        <w:spacing w:after="120"/>
        <w:jc w:val="center"/>
        <w:rPr>
          <w:rFonts w:ascii="Times New Roman" w:hAnsi="Times New Roman" w:cs="Times New Roman"/>
          <w:b/>
          <w:lang w:val="ru-RU"/>
        </w:rPr>
      </w:pPr>
      <w:r>
        <w:rPr>
          <w:rFonts w:ascii="Times New Roman" w:hAnsi="Times New Roman" w:cs="Times New Roman"/>
          <w:b/>
          <w:lang w:val="ru-RU"/>
        </w:rPr>
        <w:t>Нека својства масе</w:t>
      </w:r>
    </w:p>
    <w:p w:rsidR="00347721" w:rsidRDefault="00347721" w:rsidP="00347721">
      <w:pPr>
        <w:spacing w:after="120"/>
        <w:jc w:val="both"/>
        <w:rPr>
          <w:rFonts w:ascii="Times New Roman" w:hAnsi="Times New Roman" w:cs="Times New Roman"/>
          <w:b/>
          <w:lang w:val="ru-RU"/>
        </w:rPr>
      </w:pPr>
    </w:p>
    <w:p w:rsidR="00347721" w:rsidRPr="00347721" w:rsidRDefault="00347721" w:rsidP="00347721">
      <w:pPr>
        <w:pStyle w:val="1tekst"/>
        <w:spacing w:after="120"/>
        <w:ind w:left="0" w:right="0" w:firstLine="0"/>
        <w:rPr>
          <w:rFonts w:ascii="Times New Roman" w:hAnsi="Times New Roman" w:cs="Times New Roman"/>
          <w:sz w:val="24"/>
          <w:szCs w:val="24"/>
          <w:lang w:val="sr-Cyrl-CS"/>
        </w:rPr>
      </w:pPr>
      <w:r>
        <w:rPr>
          <w:rFonts w:ascii="Times New Roman" w:hAnsi="Times New Roman" w:cs="Times New Roman"/>
          <w:sz w:val="24"/>
          <w:szCs w:val="24"/>
          <w:lang w:val="ru-RU"/>
        </w:rPr>
        <w:t>Маса тела је особина о</w:t>
      </w:r>
      <w:r w:rsidRPr="00CF18F7">
        <w:rPr>
          <w:rFonts w:ascii="Times New Roman" w:hAnsi="Times New Roman" w:cs="Times New Roman"/>
          <w:sz w:val="24"/>
          <w:szCs w:val="24"/>
          <w:lang w:val="ru-RU"/>
        </w:rPr>
        <w:t>дређен</w:t>
      </w:r>
      <w:r>
        <w:rPr>
          <w:rFonts w:ascii="Times New Roman" w:hAnsi="Times New Roman" w:cs="Times New Roman"/>
          <w:sz w:val="24"/>
          <w:szCs w:val="24"/>
          <w:lang w:val="ru-RU"/>
        </w:rPr>
        <w:t>е</w:t>
      </w:r>
      <w:r w:rsidRPr="00CF18F7">
        <w:rPr>
          <w:rFonts w:ascii="Times New Roman" w:hAnsi="Times New Roman" w:cs="Times New Roman"/>
          <w:sz w:val="24"/>
          <w:szCs w:val="24"/>
          <w:lang w:val="ru-RU"/>
        </w:rPr>
        <w:t xml:space="preserve"> количин</w:t>
      </w:r>
      <w:r>
        <w:rPr>
          <w:rFonts w:ascii="Times New Roman" w:hAnsi="Times New Roman" w:cs="Times New Roman"/>
          <w:sz w:val="24"/>
          <w:szCs w:val="24"/>
          <w:lang w:val="ru-RU"/>
        </w:rPr>
        <w:t>е</w:t>
      </w:r>
      <w:r w:rsidRPr="00CF18F7">
        <w:rPr>
          <w:rFonts w:ascii="Times New Roman" w:hAnsi="Times New Roman" w:cs="Times New Roman"/>
          <w:sz w:val="24"/>
          <w:szCs w:val="24"/>
          <w:lang w:val="ru-RU"/>
        </w:rPr>
        <w:t xml:space="preserve"> супстанције </w:t>
      </w:r>
      <w:r>
        <w:rPr>
          <w:rFonts w:ascii="Times New Roman" w:hAnsi="Times New Roman" w:cs="Times New Roman"/>
          <w:sz w:val="24"/>
          <w:szCs w:val="24"/>
          <w:lang w:val="ru-RU"/>
        </w:rPr>
        <w:t xml:space="preserve">од које је сачињено тело, не мења се при промени агрегатног стања, као ни при промени температуре. Ако се не мења количина супстанције од које је сачињено тело не мења се ни његова маса. </w:t>
      </w:r>
    </w:p>
    <w:p w:rsidR="00347721" w:rsidRDefault="00347721" w:rsidP="00DD3B87">
      <w:pPr>
        <w:jc w:val="both"/>
        <w:rPr>
          <w:rFonts w:ascii="Times New Roman" w:hAnsi="Times New Roman" w:cs="Times New Roman"/>
          <w:sz w:val="24"/>
          <w:szCs w:val="24"/>
          <w:lang/>
        </w:rPr>
      </w:pPr>
      <w:r>
        <w:rPr>
          <w:rFonts w:ascii="Times New Roman" w:hAnsi="Times New Roman" w:cs="Times New Roman"/>
          <w:sz w:val="24"/>
          <w:szCs w:val="24"/>
          <w:lang/>
        </w:rPr>
        <w:t>Маса сложеног тела једнака је збиру маса свих делова тела.</w:t>
      </w:r>
    </w:p>
    <w:p w:rsidR="00347721" w:rsidRDefault="00347721" w:rsidP="00DD3B87">
      <w:pPr>
        <w:jc w:val="both"/>
        <w:rPr>
          <w:rFonts w:ascii="Times New Roman" w:hAnsi="Times New Roman" w:cs="Times New Roman"/>
          <w:sz w:val="24"/>
          <w:szCs w:val="24"/>
          <w:lang/>
        </w:rPr>
      </w:pPr>
    </w:p>
    <w:p w:rsidR="00347721" w:rsidRPr="00347721" w:rsidRDefault="00347721" w:rsidP="00347721">
      <w:pPr>
        <w:jc w:val="center"/>
        <w:rPr>
          <w:rFonts w:ascii="Times New Roman" w:hAnsi="Times New Roman" w:cs="Times New Roman"/>
          <w:b/>
          <w:sz w:val="28"/>
          <w:szCs w:val="28"/>
          <w:lang/>
        </w:rPr>
      </w:pPr>
      <w:r w:rsidRPr="00347721">
        <w:rPr>
          <w:rFonts w:ascii="Times New Roman" w:hAnsi="Times New Roman" w:cs="Times New Roman"/>
          <w:b/>
          <w:sz w:val="28"/>
          <w:szCs w:val="28"/>
          <w:lang/>
        </w:rPr>
        <w:t>Мерење масе</w:t>
      </w:r>
    </w:p>
    <w:p w:rsidR="00347721" w:rsidRDefault="00347721" w:rsidP="00347721">
      <w:pPr>
        <w:rPr>
          <w:rFonts w:ascii="Times New Roman" w:hAnsi="Times New Roman" w:cs="Times New Roman"/>
          <w:sz w:val="24"/>
          <w:szCs w:val="24"/>
          <w:lang/>
        </w:rPr>
      </w:pPr>
      <w:r>
        <w:rPr>
          <w:rFonts w:ascii="Times New Roman" w:hAnsi="Times New Roman" w:cs="Times New Roman"/>
          <w:sz w:val="24"/>
          <w:szCs w:val="24"/>
          <w:lang/>
        </w:rPr>
        <w:t xml:space="preserve">Маса тела се мери вагом. </w:t>
      </w:r>
    </w:p>
    <w:p w:rsidR="00347721" w:rsidRPr="00347721" w:rsidRDefault="00347721" w:rsidP="00DD3B87">
      <w:pPr>
        <w:jc w:val="both"/>
        <w:rPr>
          <w:rFonts w:ascii="Times New Roman" w:hAnsi="Times New Roman" w:cs="Times New Roman"/>
          <w:sz w:val="24"/>
          <w:szCs w:val="24"/>
          <w:lang/>
        </w:rPr>
      </w:pPr>
    </w:p>
    <w:p w:rsidR="00347721" w:rsidRPr="00DD3B87" w:rsidRDefault="00347721" w:rsidP="00DD3B87">
      <w:pPr>
        <w:jc w:val="both"/>
        <w:rPr>
          <w:rFonts w:ascii="Times New Roman" w:hAnsi="Times New Roman" w:cs="Times New Roman"/>
          <w:sz w:val="24"/>
          <w:szCs w:val="24"/>
          <w:lang/>
        </w:rPr>
      </w:pPr>
    </w:p>
    <w:p w:rsidR="00DD3B87" w:rsidRPr="00DD3B87" w:rsidRDefault="00DD3B87" w:rsidP="00DD3B87">
      <w:pPr>
        <w:jc w:val="both"/>
        <w:rPr>
          <w:rFonts w:ascii="Times New Roman" w:hAnsi="Times New Roman" w:cs="Times New Roman"/>
          <w:sz w:val="24"/>
          <w:szCs w:val="24"/>
          <w:lang/>
        </w:rPr>
      </w:pPr>
    </w:p>
    <w:p w:rsidR="00DD3B87" w:rsidRDefault="00DD3B87" w:rsidP="00DD3B87">
      <w:pPr>
        <w:jc w:val="both"/>
        <w:rPr>
          <w:rFonts w:ascii="Times New Roman" w:hAnsi="Times New Roman" w:cs="Times New Roman"/>
          <w:sz w:val="24"/>
          <w:szCs w:val="24"/>
          <w:lang/>
        </w:rPr>
      </w:pPr>
    </w:p>
    <w:p w:rsidR="00DD3B87" w:rsidRPr="00DD3B87" w:rsidRDefault="00DD3B87" w:rsidP="00DD3B87">
      <w:pPr>
        <w:jc w:val="both"/>
        <w:rPr>
          <w:rFonts w:ascii="Times New Roman" w:hAnsi="Times New Roman" w:cs="Times New Roman"/>
          <w:sz w:val="24"/>
          <w:szCs w:val="24"/>
          <w:lang/>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tblPr>
      <w:tblGrid>
        <w:gridCol w:w="2835"/>
        <w:gridCol w:w="2962"/>
        <w:gridCol w:w="2992"/>
      </w:tblGrid>
      <w:tr w:rsidR="00347721" w:rsidRPr="00CF18F7" w:rsidTr="0087636D">
        <w:trPr>
          <w:jc w:val="center"/>
        </w:trPr>
        <w:tc>
          <w:tcPr>
            <w:tcW w:w="2835"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sr-Cyrl-CS"/>
              </w:rPr>
            </w:pPr>
            <w:r w:rsidRPr="00CF18F7">
              <w:rPr>
                <w:rFonts w:ascii="Times New Roman" w:hAnsi="Times New Roman" w:cs="Times New Roman"/>
                <w:lang w:val="sr-Cyrl-CS"/>
              </w:rPr>
              <w:t>Остале јединице за масу</w:t>
            </w:r>
          </w:p>
        </w:tc>
        <w:tc>
          <w:tcPr>
            <w:tcW w:w="2962"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sr-Cyrl-CS"/>
              </w:rPr>
            </w:pPr>
            <w:r w:rsidRPr="00CF18F7">
              <w:rPr>
                <w:rFonts w:ascii="Times New Roman" w:hAnsi="Times New Roman" w:cs="Times New Roman"/>
                <w:lang w:val="sr-Cyrl-CS"/>
              </w:rPr>
              <w:t>Односи</w:t>
            </w:r>
          </w:p>
        </w:tc>
        <w:tc>
          <w:tcPr>
            <w:tcW w:w="2992"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sr-Cyrl-CS"/>
              </w:rPr>
            </w:pPr>
            <w:r w:rsidRPr="00CF18F7">
              <w:rPr>
                <w:rFonts w:ascii="Times New Roman" w:hAnsi="Times New Roman" w:cs="Times New Roman"/>
                <w:lang w:val="sr-Cyrl-CS"/>
              </w:rPr>
              <w:t>Односи</w:t>
            </w:r>
          </w:p>
        </w:tc>
      </w:tr>
      <w:tr w:rsidR="00347721" w:rsidRPr="00CF18F7" w:rsidTr="0087636D">
        <w:trPr>
          <w:jc w:val="center"/>
        </w:trPr>
        <w:tc>
          <w:tcPr>
            <w:tcW w:w="2835"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sr-Cyrl-CS"/>
              </w:rPr>
            </w:pPr>
            <w:r w:rsidRPr="00CF18F7">
              <w:rPr>
                <w:rFonts w:ascii="Times New Roman" w:hAnsi="Times New Roman" w:cs="Times New Roman"/>
                <w:lang w:val="sr-Cyrl-CS"/>
              </w:rPr>
              <w:t>милиграм (</w:t>
            </w:r>
            <w:r>
              <w:rPr>
                <w:rFonts w:ascii="Times New Roman" w:hAnsi="Times New Roman" w:cs="Times New Roman"/>
                <w:lang w:val="en-US"/>
              </w:rPr>
              <w:t>mg</w:t>
            </w:r>
            <w:r w:rsidRPr="00CF18F7">
              <w:rPr>
                <w:rFonts w:ascii="Times New Roman" w:hAnsi="Times New Roman" w:cs="Times New Roman"/>
                <w:lang w:val="sr-Cyrl-CS"/>
              </w:rPr>
              <w:t>)</w:t>
            </w:r>
          </w:p>
        </w:tc>
        <w:tc>
          <w:tcPr>
            <w:tcW w:w="2962"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en-US"/>
              </w:rPr>
            </w:pPr>
            <w:r w:rsidRPr="009A76CD">
              <w:rPr>
                <w:rFonts w:ascii="Times New Roman" w:hAnsi="Times New Roman" w:cs="Times New Roman"/>
                <w:position w:val="-24"/>
              </w:rPr>
              <w:object w:dxaOrig="16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8.5pt" o:ole="">
                  <v:imagedata r:id="rId4" o:title=""/>
                </v:shape>
                <o:OLEObject Type="Embed" ProgID="Equation.3" ShapeID="_x0000_i1025" DrawAspect="Content" ObjectID="_1646562411" r:id="rId5"/>
              </w:object>
            </w:r>
          </w:p>
        </w:tc>
        <w:tc>
          <w:tcPr>
            <w:tcW w:w="2992"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sr-Cyrl-CS"/>
              </w:rPr>
            </w:pPr>
            <w:r w:rsidRPr="009A76CD">
              <w:rPr>
                <w:rFonts w:ascii="Times New Roman" w:hAnsi="Times New Roman" w:cs="Times New Roman"/>
                <w:position w:val="-24"/>
              </w:rPr>
              <w:object w:dxaOrig="1560" w:dyaOrig="580">
                <v:shape id="_x0000_i1026" type="#_x0000_t75" style="width:78pt;height:28.5pt" o:ole="">
                  <v:imagedata r:id="rId6" o:title=""/>
                </v:shape>
                <o:OLEObject Type="Embed" ProgID="Equation.3" ShapeID="_x0000_i1026" DrawAspect="Content" ObjectID="_1646562412" r:id="rId7"/>
              </w:object>
            </w:r>
          </w:p>
        </w:tc>
      </w:tr>
      <w:tr w:rsidR="00347721" w:rsidRPr="00CF18F7" w:rsidTr="0087636D">
        <w:trPr>
          <w:jc w:val="center"/>
        </w:trPr>
        <w:tc>
          <w:tcPr>
            <w:tcW w:w="2835"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sr-Cyrl-CS"/>
              </w:rPr>
            </w:pPr>
            <w:r w:rsidRPr="00CF18F7">
              <w:rPr>
                <w:rFonts w:ascii="Times New Roman" w:hAnsi="Times New Roman" w:cs="Times New Roman"/>
                <w:lang w:val="sr-Cyrl-CS"/>
              </w:rPr>
              <w:t>грам</w:t>
            </w:r>
            <w:r w:rsidRPr="00CF18F7">
              <w:rPr>
                <w:rFonts w:ascii="Times New Roman" w:hAnsi="Times New Roman" w:cs="Times New Roman"/>
                <w:lang w:val="en-US"/>
              </w:rPr>
              <w:t xml:space="preserve"> (</w:t>
            </w:r>
            <w:r>
              <w:rPr>
                <w:rFonts w:ascii="Times New Roman" w:hAnsi="Times New Roman" w:cs="Times New Roman"/>
              </w:rPr>
              <w:t>g</w:t>
            </w:r>
            <w:r w:rsidRPr="00CF18F7">
              <w:rPr>
                <w:rFonts w:ascii="Times New Roman" w:hAnsi="Times New Roman" w:cs="Times New Roman"/>
                <w:lang w:val="sr-Cyrl-CS"/>
              </w:rPr>
              <w:t>)</w:t>
            </w:r>
          </w:p>
        </w:tc>
        <w:tc>
          <w:tcPr>
            <w:tcW w:w="2962"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en-US"/>
              </w:rPr>
            </w:pPr>
            <w:r w:rsidRPr="002E13F0">
              <w:rPr>
                <w:rFonts w:ascii="Times New Roman" w:hAnsi="Times New Roman" w:cs="Times New Roman"/>
                <w:position w:val="-24"/>
              </w:rPr>
              <w:object w:dxaOrig="1200" w:dyaOrig="580">
                <v:shape id="_x0000_i1027" type="#_x0000_t75" style="width:61.5pt;height:29.25pt" o:ole="">
                  <v:imagedata r:id="rId8" o:title=""/>
                  <o:lock v:ext="edit" aspectratio="f"/>
                </v:shape>
                <o:OLEObject Type="Embed" ProgID="Equation.3" ShapeID="_x0000_i1027" DrawAspect="Content" ObjectID="_1646562413" r:id="rId9"/>
              </w:object>
            </w:r>
          </w:p>
        </w:tc>
        <w:tc>
          <w:tcPr>
            <w:tcW w:w="2992"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en-US"/>
              </w:rPr>
            </w:pPr>
            <w:r w:rsidRPr="009A76CD">
              <w:rPr>
                <w:rFonts w:ascii="Times New Roman" w:hAnsi="Times New Roman" w:cs="Times New Roman"/>
                <w:position w:val="-24"/>
              </w:rPr>
              <w:object w:dxaOrig="1219" w:dyaOrig="580">
                <v:shape id="_x0000_i1028" type="#_x0000_t75" style="width:60.75pt;height:28.5pt" o:ole="">
                  <v:imagedata r:id="rId10" o:title=""/>
                </v:shape>
                <o:OLEObject Type="Embed" ProgID="Equation.3" ShapeID="_x0000_i1028" DrawAspect="Content" ObjectID="_1646562414" r:id="rId11"/>
              </w:object>
            </w:r>
          </w:p>
        </w:tc>
      </w:tr>
      <w:tr w:rsidR="00347721" w:rsidRPr="00CF18F7" w:rsidTr="0087636D">
        <w:trPr>
          <w:jc w:val="center"/>
        </w:trPr>
        <w:tc>
          <w:tcPr>
            <w:tcW w:w="2835"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en-US"/>
              </w:rPr>
            </w:pPr>
            <w:r w:rsidRPr="00CF18F7">
              <w:rPr>
                <w:rFonts w:ascii="Times New Roman" w:hAnsi="Times New Roman" w:cs="Times New Roman"/>
                <w:lang w:val="sr-Cyrl-CS"/>
              </w:rPr>
              <w:t>тона</w:t>
            </w:r>
            <w:r w:rsidRPr="00CF18F7">
              <w:rPr>
                <w:rFonts w:ascii="Times New Roman" w:hAnsi="Times New Roman" w:cs="Times New Roman"/>
                <w:lang w:val="en-US"/>
              </w:rPr>
              <w:t xml:space="preserve"> (</w:t>
            </w:r>
            <w:r>
              <w:rPr>
                <w:rFonts w:ascii="Times New Roman" w:hAnsi="Times New Roman" w:cs="Times New Roman"/>
              </w:rPr>
              <w:t>t</w:t>
            </w:r>
            <w:r w:rsidRPr="00CF18F7">
              <w:rPr>
                <w:rFonts w:ascii="Times New Roman" w:hAnsi="Times New Roman" w:cs="Times New Roman"/>
                <w:lang w:val="en-US"/>
              </w:rPr>
              <w:t>)</w:t>
            </w:r>
          </w:p>
        </w:tc>
        <w:tc>
          <w:tcPr>
            <w:tcW w:w="2962"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en-US"/>
              </w:rPr>
            </w:pPr>
            <w:r w:rsidRPr="00CF18F7">
              <w:rPr>
                <w:rFonts w:ascii="Times New Roman" w:hAnsi="Times New Roman" w:cs="Times New Roman"/>
                <w:position w:val="-10"/>
              </w:rPr>
              <w:object w:dxaOrig="1120" w:dyaOrig="279">
                <v:shape id="_x0000_i1029" type="#_x0000_t75" style="width:55.5pt;height:14.25pt" o:ole="">
                  <v:imagedata r:id="rId12" o:title=""/>
                </v:shape>
                <o:OLEObject Type="Embed" ProgID="Equation.3" ShapeID="_x0000_i1029" DrawAspect="Content" ObjectID="_1646562415" r:id="rId13"/>
              </w:object>
            </w:r>
          </w:p>
        </w:tc>
        <w:tc>
          <w:tcPr>
            <w:tcW w:w="2992" w:type="dxa"/>
            <w:shd w:val="clear" w:color="auto" w:fill="DBE5F1" w:themeFill="accent1" w:themeFillTint="33"/>
            <w:vAlign w:val="center"/>
          </w:tcPr>
          <w:p w:rsidR="00347721" w:rsidRPr="00CF18F7" w:rsidRDefault="00347721" w:rsidP="0087636D">
            <w:pPr>
              <w:pStyle w:val="1tekst"/>
              <w:spacing w:before="60" w:after="60"/>
              <w:ind w:left="0" w:right="0" w:firstLine="0"/>
              <w:jc w:val="center"/>
              <w:rPr>
                <w:rFonts w:ascii="Times New Roman" w:hAnsi="Times New Roman" w:cs="Times New Roman"/>
                <w:lang w:val="sr-Cyrl-CS"/>
              </w:rPr>
            </w:pPr>
            <w:r w:rsidRPr="00CF18F7">
              <w:rPr>
                <w:rFonts w:ascii="Times New Roman" w:hAnsi="Times New Roman" w:cs="Times New Roman"/>
                <w:position w:val="-10"/>
              </w:rPr>
              <w:object w:dxaOrig="1180" w:dyaOrig="300">
                <v:shape id="_x0000_i1030" type="#_x0000_t75" style="width:59.25pt;height:15pt" o:ole="">
                  <v:imagedata r:id="rId14" o:title=""/>
                </v:shape>
                <o:OLEObject Type="Embed" ProgID="Equation.3" ShapeID="_x0000_i1030" DrawAspect="Content" ObjectID="_1646562416" r:id="rId15"/>
              </w:object>
            </w:r>
          </w:p>
        </w:tc>
      </w:tr>
    </w:tbl>
    <w:p w:rsidR="00DD3B87" w:rsidRDefault="00DD3B87">
      <w:pPr>
        <w:rPr>
          <w:rFonts w:ascii="Times New Roman" w:hAnsi="Times New Roman" w:cs="Times New Roman"/>
          <w:sz w:val="24"/>
          <w:szCs w:val="24"/>
          <w:lang/>
        </w:rPr>
      </w:pPr>
    </w:p>
    <w:p w:rsidR="00347721" w:rsidRDefault="00347721">
      <w:pPr>
        <w:rPr>
          <w:rFonts w:ascii="Times New Roman" w:hAnsi="Times New Roman" w:cs="Times New Roman"/>
          <w:sz w:val="24"/>
          <w:szCs w:val="24"/>
          <w:lang/>
        </w:rPr>
      </w:pPr>
    </w:p>
    <w:p w:rsidR="00347721" w:rsidRDefault="00347721">
      <w:pPr>
        <w:rPr>
          <w:rFonts w:ascii="Times New Roman" w:hAnsi="Times New Roman" w:cs="Times New Roman"/>
          <w:sz w:val="24"/>
          <w:szCs w:val="24"/>
          <w:lang/>
        </w:rPr>
      </w:pPr>
    </w:p>
    <w:p w:rsidR="00347721" w:rsidRDefault="00347721">
      <w:pPr>
        <w:rPr>
          <w:rFonts w:ascii="Times New Roman" w:hAnsi="Times New Roman" w:cs="Times New Roman"/>
          <w:sz w:val="24"/>
          <w:szCs w:val="24"/>
          <w:lang/>
        </w:rPr>
      </w:pPr>
    </w:p>
    <w:p w:rsidR="00347721" w:rsidRDefault="00347721">
      <w:pPr>
        <w:rPr>
          <w:rFonts w:ascii="Times New Roman" w:hAnsi="Times New Roman" w:cs="Times New Roman"/>
          <w:sz w:val="24"/>
          <w:szCs w:val="24"/>
          <w:lang/>
        </w:rPr>
      </w:pPr>
    </w:p>
    <w:p w:rsidR="00347721" w:rsidRDefault="00347721">
      <w:pPr>
        <w:rPr>
          <w:rFonts w:ascii="Times New Roman" w:hAnsi="Times New Roman" w:cs="Times New Roman"/>
          <w:sz w:val="24"/>
          <w:szCs w:val="24"/>
          <w:lang/>
        </w:rPr>
      </w:pPr>
    </w:p>
    <w:p w:rsidR="00347721" w:rsidRDefault="00347721">
      <w:pPr>
        <w:rPr>
          <w:rFonts w:ascii="Times New Roman" w:hAnsi="Times New Roman" w:cs="Times New Roman"/>
          <w:sz w:val="24"/>
          <w:szCs w:val="24"/>
          <w:lang/>
        </w:rPr>
      </w:pPr>
    </w:p>
    <w:sectPr w:rsidR="00347721" w:rsidSect="00386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3B87"/>
    <w:rsid w:val="00347721"/>
    <w:rsid w:val="00386096"/>
    <w:rsid w:val="00612414"/>
    <w:rsid w:val="00A41220"/>
    <w:rsid w:val="00DD3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87"/>
    <w:rPr>
      <w:rFonts w:ascii="Tahoma" w:hAnsi="Tahoma" w:cs="Tahoma"/>
      <w:sz w:val="16"/>
      <w:szCs w:val="16"/>
    </w:rPr>
  </w:style>
  <w:style w:type="paragraph" w:customStyle="1" w:styleId="1tekst">
    <w:name w:val="1tekst"/>
    <w:basedOn w:val="Normal"/>
    <w:rsid w:val="00347721"/>
    <w:pPr>
      <w:spacing w:after="0" w:line="240" w:lineRule="auto"/>
      <w:ind w:left="500" w:right="500" w:firstLine="240"/>
      <w:jc w:val="both"/>
    </w:pPr>
    <w:rPr>
      <w:rFonts w:ascii="Arial" w:eastAsia="Times New Roman" w:hAnsi="Arial" w:cs="Arial"/>
      <w:sz w:val="20"/>
      <w:szCs w:val="20"/>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dcterms:created xsi:type="dcterms:W3CDTF">2020-03-24T12:13:00Z</dcterms:created>
  <dcterms:modified xsi:type="dcterms:W3CDTF">2020-03-24T12:40:00Z</dcterms:modified>
</cp:coreProperties>
</file>