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3F" w:rsidRDefault="004E2E4F" w:rsidP="004E2E4F">
      <w:pPr>
        <w:jc w:val="center"/>
      </w:pPr>
      <w:proofErr w:type="spellStart"/>
      <w:r>
        <w:t>Mузичка</w:t>
      </w:r>
      <w:proofErr w:type="spellEnd"/>
      <w:r>
        <w:t xml:space="preserve"> </w:t>
      </w:r>
      <w:proofErr w:type="spellStart"/>
      <w:r>
        <w:t>култура</w:t>
      </w:r>
      <w:proofErr w:type="spellEnd"/>
    </w:p>
    <w:p w:rsidR="004E2E4F" w:rsidRDefault="004E2E4F" w:rsidP="004E2E4F">
      <w:pPr>
        <w:jc w:val="center"/>
        <w:rPr>
          <w:lang/>
        </w:rPr>
      </w:pPr>
      <w:r>
        <w:rPr>
          <w:lang/>
        </w:rPr>
        <w:t>Април 13 – 16. 4. 2020</w:t>
      </w:r>
    </w:p>
    <w:p w:rsidR="004E2E4F" w:rsidRDefault="004E2E4F" w:rsidP="004E2E4F">
      <w:pPr>
        <w:rPr>
          <w:lang/>
        </w:rPr>
      </w:pPr>
      <w:r>
        <w:rPr>
          <w:lang/>
        </w:rPr>
        <w:t>Наставна јединица:</w:t>
      </w:r>
    </w:p>
    <w:p w:rsidR="004E2E4F" w:rsidRDefault="004E2E4F" w:rsidP="004E2E4F">
      <w:pPr>
        <w:spacing w:after="0" w:line="240" w:lineRule="auto"/>
        <w:rPr>
          <w:rFonts w:ascii="Myriad Pro" w:hAnsi="Myriad Pro" w:cs="Myriad Pro"/>
          <w:sz w:val="18"/>
          <w:szCs w:val="18"/>
          <w:lang/>
        </w:rPr>
      </w:pPr>
      <w:r w:rsidRPr="004E2E4F">
        <w:rPr>
          <w:rFonts w:ascii="Myriad Pro" w:hAnsi="Myriad Pro" w:cs="Myriad Pro"/>
          <w:sz w:val="18"/>
          <w:szCs w:val="18"/>
          <w:lang/>
        </w:rPr>
        <w:t xml:space="preserve">Лудвиг ван Бетовен:  </w:t>
      </w:r>
      <w:r w:rsidRPr="004E2E4F">
        <w:rPr>
          <w:rFonts w:ascii="Myriad Pro" w:hAnsi="Myriad Pro" w:cs="Myriad Pro"/>
          <w:i/>
          <w:iCs/>
          <w:sz w:val="18"/>
          <w:szCs w:val="18"/>
          <w:lang/>
        </w:rPr>
        <w:t>Девета симфонија</w:t>
      </w:r>
      <w:r w:rsidRPr="004E2E4F">
        <w:rPr>
          <w:rFonts w:ascii="Myriad Pro" w:hAnsi="Myriad Pro" w:cs="Myriad Pro"/>
          <w:sz w:val="18"/>
          <w:szCs w:val="18"/>
          <w:lang/>
        </w:rPr>
        <w:t>, 4. став, „Ода радости“, фрагмент</w:t>
      </w:r>
    </w:p>
    <w:p w:rsidR="0013239A" w:rsidRPr="004E2E4F" w:rsidRDefault="0013239A" w:rsidP="004E2E4F">
      <w:pPr>
        <w:spacing w:after="0" w:line="240" w:lineRule="auto"/>
        <w:rPr>
          <w:rFonts w:ascii="Myriad Pro" w:hAnsi="Myriad Pro" w:cs="Myriad Pro"/>
          <w:sz w:val="18"/>
          <w:szCs w:val="18"/>
          <w:lang/>
        </w:rPr>
      </w:pPr>
    </w:p>
    <w:p w:rsidR="0013239A" w:rsidRDefault="0013239A" w:rsidP="004E2E4F">
      <w:pPr>
        <w:rPr>
          <w:lang/>
        </w:rPr>
      </w:pPr>
      <w:hyperlink r:id="rId4" w:history="1">
        <w:r>
          <w:rPr>
            <w:rStyle w:val="Hyperlink"/>
          </w:rPr>
          <w:t>https</w:t>
        </w:r>
        <w:r w:rsidRPr="0013239A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13239A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13239A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13239A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13239A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13239A">
          <w:rPr>
            <w:rStyle w:val="Hyperlink"/>
            <w:lang/>
          </w:rPr>
          <w:t>=</w:t>
        </w:r>
        <w:r>
          <w:rPr>
            <w:rStyle w:val="Hyperlink"/>
          </w:rPr>
          <w:t>p</w:t>
        </w:r>
        <w:r w:rsidRPr="0013239A">
          <w:rPr>
            <w:rStyle w:val="Hyperlink"/>
            <w:lang/>
          </w:rPr>
          <w:t>2</w:t>
        </w:r>
        <w:proofErr w:type="spellStart"/>
        <w:r>
          <w:rPr>
            <w:rStyle w:val="Hyperlink"/>
          </w:rPr>
          <w:t>CoD</w:t>
        </w:r>
        <w:proofErr w:type="spellEnd"/>
        <w:r w:rsidRPr="0013239A">
          <w:rPr>
            <w:rStyle w:val="Hyperlink"/>
            <w:lang/>
          </w:rPr>
          <w:t>48</w:t>
        </w:r>
        <w:r>
          <w:rPr>
            <w:rStyle w:val="Hyperlink"/>
          </w:rPr>
          <w:t>YRM</w:t>
        </w:r>
        <w:r w:rsidRPr="0013239A">
          <w:rPr>
            <w:rStyle w:val="Hyperlink"/>
            <w:lang/>
          </w:rPr>
          <w:t>4</w:t>
        </w:r>
      </w:hyperlink>
    </w:p>
    <w:p w:rsidR="0013239A" w:rsidRDefault="0013239A" w:rsidP="004E2E4F">
      <w:pPr>
        <w:rPr>
          <w:lang/>
        </w:rPr>
      </w:pPr>
      <w:hyperlink r:id="rId5" w:history="1">
        <w:r>
          <w:rPr>
            <w:rStyle w:val="Hyperlink"/>
          </w:rPr>
          <w:t>https</w:t>
        </w:r>
        <w:r w:rsidRPr="0013239A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13239A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13239A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13239A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13239A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13239A">
          <w:rPr>
            <w:rStyle w:val="Hyperlink"/>
            <w:lang/>
          </w:rPr>
          <w:t>=</w:t>
        </w:r>
        <w:proofErr w:type="spellStart"/>
        <w:r>
          <w:rPr>
            <w:rStyle w:val="Hyperlink"/>
          </w:rPr>
          <w:t>kbJcQYVtZMo</w:t>
        </w:r>
        <w:proofErr w:type="spellEnd"/>
      </w:hyperlink>
    </w:p>
    <w:p w:rsidR="0013239A" w:rsidRDefault="0013239A" w:rsidP="004E2E4F">
      <w:pPr>
        <w:rPr>
          <w:lang/>
        </w:rPr>
      </w:pPr>
      <w:hyperlink r:id="rId6" w:history="1">
        <w:r>
          <w:rPr>
            <w:rStyle w:val="Hyperlink"/>
          </w:rPr>
          <w:t>https</w:t>
        </w:r>
        <w:r w:rsidRPr="0013239A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13239A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13239A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13239A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13239A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13239A">
          <w:rPr>
            <w:rStyle w:val="Hyperlink"/>
            <w:lang/>
          </w:rPr>
          <w:t>=</w:t>
        </w:r>
        <w:proofErr w:type="spellStart"/>
        <w:r>
          <w:rPr>
            <w:rStyle w:val="Hyperlink"/>
          </w:rPr>
          <w:t>WrluytDFbwc</w:t>
        </w:r>
        <w:proofErr w:type="spellEnd"/>
      </w:hyperlink>
    </w:p>
    <w:p w:rsidR="0013239A" w:rsidRPr="0013239A" w:rsidRDefault="00EB2DD9" w:rsidP="004E2E4F">
      <w:pPr>
        <w:rPr>
          <w:lang/>
        </w:rPr>
      </w:pPr>
      <w:r>
        <w:rPr>
          <w:lang/>
        </w:rPr>
        <w:t>Научите</w:t>
      </w:r>
      <w:r w:rsidR="0013239A">
        <w:rPr>
          <w:lang/>
        </w:rPr>
        <w:t xml:space="preserve"> песму </w:t>
      </w:r>
      <w:r>
        <w:rPr>
          <w:lang/>
        </w:rPr>
        <w:t xml:space="preserve">да свирате и певате. </w:t>
      </w:r>
    </w:p>
    <w:sectPr w:rsidR="0013239A" w:rsidRPr="0013239A" w:rsidSect="007074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E2E4F"/>
    <w:rsid w:val="0013239A"/>
    <w:rsid w:val="004E2E4F"/>
    <w:rsid w:val="0070743F"/>
    <w:rsid w:val="00EB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23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rluytDFbwc" TargetMode="External"/><Relationship Id="rId5" Type="http://schemas.openxmlformats.org/officeDocument/2006/relationships/hyperlink" Target="https://www.youtube.com/watch?v=kbJcQYVtZMo" TargetMode="External"/><Relationship Id="rId4" Type="http://schemas.openxmlformats.org/officeDocument/2006/relationships/hyperlink" Target="https://www.youtube.com/watch?v=p2CoD48YRM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kralj</dc:creator>
  <cp:lastModifiedBy>Milena kralj</cp:lastModifiedBy>
  <cp:revision>1</cp:revision>
  <dcterms:created xsi:type="dcterms:W3CDTF">2020-04-12T18:22:00Z</dcterms:created>
  <dcterms:modified xsi:type="dcterms:W3CDTF">2020-04-12T18:47:00Z</dcterms:modified>
</cp:coreProperties>
</file>