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1.jpeg" ContentType="image/jpeg"/>
  <Override PartName="/word/media/image3.png" ContentType="image/png"/>
  <Override PartName="/word/media/image7.png" ContentType="image/png"/>
  <Override PartName="/word/media/image4.png" ContentType="image/png"/>
  <Override PartName="/word/media/image8.png" ContentType="image/png"/>
  <Override PartName="/word/media/image5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28"/>
          <w:szCs w:val="28"/>
          <w:lang w:val="-"/>
        </w:rPr>
      </w:pPr>
      <w:r>
        <w:rPr>
          <w:sz w:val="28"/>
          <w:szCs w:val="28"/>
          <w:lang w:val="-"/>
        </w:rPr>
        <w:t>Карбоксилне киселине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 xml:space="preserve">1. Шта су </w:t>
      </w:r>
      <w:r>
        <w:rPr>
          <w:b/>
          <w:bCs/>
          <w:lang w:val="-"/>
        </w:rPr>
        <w:t>карбоксилне киселине</w:t>
      </w:r>
      <w:r>
        <w:rPr>
          <w:lang w:val="-"/>
        </w:rPr>
        <w:t>?</w:t>
      </w:r>
    </w:p>
    <w:p>
      <w:pPr>
        <w:pStyle w:val="style0"/>
        <w:rPr>
          <w:lang w:val="-"/>
        </w:rPr>
      </w:pPr>
      <w:r>
        <w:rPr>
          <w:lang w:val="-"/>
        </w:rPr>
        <w:t>Органска једињења која садрже бар једну карбоксилну групу.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 xml:space="preserve">2. Шта је то </w:t>
      </w:r>
      <w:r>
        <w:rPr>
          <w:b/>
          <w:bCs/>
          <w:lang w:val="-"/>
        </w:rPr>
        <w:t>карбоксилна група</w:t>
      </w:r>
      <w:r>
        <w:rPr>
          <w:lang w:val="-"/>
        </w:rPr>
        <w:t>?</w:t>
      </w:r>
    </w:p>
    <w:p>
      <w:pPr>
        <w:pStyle w:val="style0"/>
        <w:rPr>
          <w:lang w:val="-"/>
        </w:rPr>
      </w:pPr>
      <w:r>
        <w:rPr>
          <w:lang w:val="-"/>
        </w:rPr>
        <w:t xml:space="preserve">То је </w:t>
      </w:r>
      <w:r>
        <w:rPr>
          <w:lang w:val="-"/>
        </w:rPr>
        <w:t xml:space="preserve">COOH, </w:t>
      </w:r>
      <w:r>
        <w:rPr>
          <w:lang w:val="-"/>
        </w:rPr>
        <w:t xml:space="preserve">садржи карбонилну </w:t>
      </w:r>
      <w:r>
        <w:rPr>
          <w:lang w:val="-"/>
        </w:rPr>
        <w:t xml:space="preserve">C=O, </w:t>
      </w:r>
      <w:r>
        <w:rPr>
          <w:lang w:val="-"/>
        </w:rPr>
        <w:t xml:space="preserve">и хидроксилну </w:t>
      </w:r>
      <w:r>
        <w:rPr>
          <w:lang w:val="-"/>
        </w:rPr>
        <w:t xml:space="preserve">O-H </w:t>
      </w:r>
      <w:r>
        <w:rPr>
          <w:lang w:val="-"/>
        </w:rPr>
        <w:t>групу.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-55245</wp:posOffset>
            </wp:positionH>
            <wp:positionV relativeFrom="paragraph">
              <wp:posOffset>13335</wp:posOffset>
            </wp:positionV>
            <wp:extent cx="4316730" cy="134683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 xml:space="preserve">3. Која је </w:t>
      </w:r>
      <w:r>
        <w:rPr>
          <w:b/>
          <w:bCs/>
          <w:lang w:val="-"/>
        </w:rPr>
        <w:t>општа формула</w:t>
      </w:r>
      <w:r>
        <w:rPr>
          <w:lang w:val="-"/>
        </w:rPr>
        <w:t xml:space="preserve"> карбоксилних киселина?</w:t>
      </w:r>
    </w:p>
    <w:p>
      <w:pPr>
        <w:pStyle w:val="style0"/>
        <w:rPr>
          <w:lang w:val="-"/>
        </w:rPr>
      </w:pPr>
      <w:r>
        <w:rPr>
          <w:b/>
          <w:bCs/>
          <w:lang w:val="-"/>
        </w:rPr>
        <w:t>R- COOH</w:t>
      </w:r>
      <w:r>
        <w:rPr>
          <w:lang w:val="-"/>
        </w:rPr>
        <w:t xml:space="preserve">, R – </w:t>
      </w:r>
      <w:r>
        <w:rPr>
          <w:lang w:val="-"/>
        </w:rPr>
        <w:t xml:space="preserve">алкил група, </w:t>
      </w:r>
      <w:r>
        <w:rPr>
          <w:lang w:val="-"/>
        </w:rPr>
        <w:t xml:space="preserve">COOH – </w:t>
      </w:r>
      <w:r>
        <w:rPr>
          <w:lang w:val="-"/>
        </w:rPr>
        <w:t>карбоксилна група.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4. Како се деле карбоксилне киселине?</w:t>
      </w:r>
    </w:p>
    <w:p>
      <w:pPr>
        <w:pStyle w:val="style0"/>
        <w:rPr>
          <w:lang w:val="-"/>
        </w:rPr>
      </w:pPr>
      <w:r>
        <w:rPr>
          <w:lang w:val="-"/>
        </w:rPr>
        <w:t xml:space="preserve">На </w:t>
      </w:r>
      <w:r>
        <w:rPr>
          <w:b/>
          <w:bCs/>
          <w:lang w:val="-"/>
        </w:rPr>
        <w:t>монокарбоксилне</w:t>
      </w:r>
      <w:r>
        <w:rPr>
          <w:lang w:val="-"/>
        </w:rPr>
        <w:t xml:space="preserve"> (једна карбоксилна група) и </w:t>
      </w:r>
      <w:r>
        <w:rPr>
          <w:b/>
          <w:bCs/>
          <w:lang w:val="-"/>
        </w:rPr>
        <w:t>поликарбоксилне</w:t>
      </w:r>
      <w:r>
        <w:rPr>
          <w:lang w:val="-"/>
        </w:rPr>
        <w:t xml:space="preserve"> (више карбоксилних група).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5. Које су најпознатије монокарбоксилне киселине?</w:t>
      </w:r>
    </w:p>
    <w:p>
      <w:pPr>
        <w:pStyle w:val="style0"/>
        <w:rPr>
          <w:rFonts w:cs="Times New Roman" w:eastAsia="Times New Roman"/>
          <w:b/>
          <w:bCs/>
          <w:lang w:val="-"/>
        </w:rPr>
      </w:pPr>
      <w:r>
        <w:rPr>
          <w:rFonts w:cs="Times New Roman" w:eastAsia="Times New Roman"/>
          <w:lang w:val="-"/>
        </w:rPr>
        <w:t xml:space="preserve">Са једним </w:t>
      </w:r>
      <w:r>
        <w:rPr>
          <w:rFonts w:cs="Times New Roman" w:eastAsia="Times New Roman"/>
          <w:lang w:val="-"/>
        </w:rPr>
        <w:t>C-</w:t>
      </w:r>
      <w:r>
        <w:rPr>
          <w:rFonts w:cs="Times New Roman" w:eastAsia="Times New Roman"/>
          <w:lang w:val="-"/>
        </w:rPr>
        <w:t>атомом,</w:t>
      </w:r>
      <w:r>
        <w:rPr>
          <w:rFonts w:cs="Times New Roman" w:eastAsia="Times New Roman"/>
          <w:b/>
          <w:bCs/>
          <w:lang w:val="-"/>
        </w:rPr>
        <w:t xml:space="preserve"> </w:t>
      </w:r>
      <w:r>
        <w:rPr>
          <w:rFonts w:cs="Times New Roman" w:eastAsia="Times New Roman"/>
          <w:b/>
          <w:bCs/>
          <w:lang w:val="-"/>
        </w:rPr>
        <w:t xml:space="preserve">HCOOH – </w:t>
      </w:r>
      <w:r>
        <w:rPr>
          <w:rFonts w:cs="Times New Roman" w:eastAsia="Times New Roman"/>
          <w:b/>
          <w:bCs/>
          <w:lang w:val="-"/>
        </w:rPr>
        <w:t>метанска (мравља) киселина</w:t>
      </w:r>
    </w:p>
    <w:p>
      <w:pPr>
        <w:pStyle w:val="style0"/>
        <w:rPr>
          <w:rFonts w:cs="Times New Roman" w:eastAsia="Times New Roman"/>
          <w:b/>
          <w:bCs/>
          <w:lang w:val="-"/>
        </w:rPr>
      </w:pPr>
      <w:r>
        <w:rPr>
          <w:rFonts w:cs="Times New Roman" w:eastAsia="Times New Roman"/>
          <w:lang w:val="-"/>
        </w:rPr>
        <w:t xml:space="preserve">са два </w:t>
      </w:r>
      <w:r>
        <w:rPr>
          <w:rFonts w:cs="Times New Roman" w:eastAsia="Times New Roman"/>
          <w:lang w:val="-"/>
        </w:rPr>
        <w:t>C-</w:t>
      </w:r>
      <w:r>
        <w:rPr>
          <w:rFonts w:cs="Times New Roman" w:eastAsia="Times New Roman"/>
          <w:lang w:val="-"/>
        </w:rPr>
        <w:t xml:space="preserve">атома, </w:t>
      </w:r>
      <w:r>
        <w:rPr>
          <w:rFonts w:cs="Times New Roman" w:eastAsia="Times New Roman"/>
          <w:b/>
          <w:bCs/>
          <w:lang w:val="-"/>
        </w:rPr>
        <w:t>CH</w:t>
      </w:r>
      <w:r>
        <w:rPr>
          <w:rFonts w:cs="Times New Roman" w:eastAsia="Times New Roman"/>
          <w:b/>
          <w:bCs/>
          <w:sz w:val="16"/>
          <w:szCs w:val="16"/>
          <w:lang w:val="-"/>
        </w:rPr>
        <w:t>3</w:t>
      </w:r>
      <w:r>
        <w:rPr>
          <w:rFonts w:cs="Times New Roman" w:eastAsia="Times New Roman"/>
          <w:b/>
          <w:bCs/>
          <w:lang w:val="-"/>
        </w:rPr>
        <w:t xml:space="preserve">COOH – </w:t>
      </w:r>
      <w:r>
        <w:rPr>
          <w:rFonts w:cs="Times New Roman" w:eastAsia="Times New Roman"/>
          <w:b/>
          <w:bCs/>
          <w:lang w:val="-"/>
        </w:rPr>
        <w:t>етанска (сирћетна) киселина</w:t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  <w:lang w:val="-"/>
        </w:rPr>
        <w:t xml:space="preserve">са три </w:t>
      </w:r>
      <w:r>
        <w:rPr>
          <w:rFonts w:cs="Times New Roman" w:eastAsia="Times New Roman"/>
          <w:lang w:val="-"/>
        </w:rPr>
        <w:t>C-</w:t>
      </w:r>
      <w:r>
        <w:rPr>
          <w:rFonts w:cs="Times New Roman" w:eastAsia="Times New Roman"/>
          <w:lang w:val="-"/>
        </w:rPr>
        <w:t xml:space="preserve">атома, 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3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2</w:t>
      </w:r>
      <w:r>
        <w:rPr>
          <w:rFonts w:cs="Times New Roman" w:eastAsia="Times New Roman"/>
          <w:lang w:val="-"/>
        </w:rPr>
        <w:t xml:space="preserve">COOH – </w:t>
      </w:r>
      <w:r>
        <w:rPr>
          <w:rFonts w:cs="Times New Roman" w:eastAsia="Times New Roman"/>
          <w:lang w:val="-"/>
        </w:rPr>
        <w:t>пропанска (пропионска) киселина</w:t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  <w:lang w:val="-"/>
        </w:rPr>
        <w:t xml:space="preserve">са четири </w:t>
      </w:r>
      <w:r>
        <w:rPr>
          <w:rFonts w:cs="Times New Roman" w:eastAsia="Times New Roman"/>
          <w:lang w:val="-"/>
        </w:rPr>
        <w:t>C-</w:t>
      </w:r>
      <w:r>
        <w:rPr>
          <w:rFonts w:cs="Times New Roman" w:eastAsia="Times New Roman"/>
          <w:lang w:val="-"/>
        </w:rPr>
        <w:t xml:space="preserve">атома, 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3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2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2</w:t>
      </w:r>
      <w:r>
        <w:rPr>
          <w:rFonts w:cs="Times New Roman" w:eastAsia="Times New Roman"/>
          <w:lang w:val="-"/>
        </w:rPr>
        <w:t xml:space="preserve">COOH – </w:t>
      </w:r>
      <w:r>
        <w:rPr>
          <w:rFonts w:cs="Times New Roman" w:eastAsia="Times New Roman"/>
          <w:lang w:val="-"/>
        </w:rPr>
        <w:t>бутанска (бутерна) киселина</w:t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  <w:lang w:val="-"/>
        </w:rPr>
        <w:t xml:space="preserve">са пет </w:t>
      </w:r>
      <w:r>
        <w:rPr>
          <w:rFonts w:cs="Times New Roman" w:eastAsia="Times New Roman"/>
          <w:lang w:val="-"/>
        </w:rPr>
        <w:t>C-</w:t>
      </w:r>
      <w:r>
        <w:rPr>
          <w:rFonts w:cs="Times New Roman" w:eastAsia="Times New Roman"/>
          <w:lang w:val="-"/>
        </w:rPr>
        <w:t xml:space="preserve">атома, 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3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2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2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2</w:t>
      </w:r>
      <w:r>
        <w:rPr>
          <w:rFonts w:cs="Times New Roman" w:eastAsia="Times New Roman"/>
          <w:lang w:val="-"/>
        </w:rPr>
        <w:t xml:space="preserve">COOH – </w:t>
      </w:r>
      <w:r>
        <w:rPr>
          <w:rFonts w:cs="Times New Roman" w:eastAsia="Times New Roman"/>
          <w:lang w:val="-"/>
        </w:rPr>
        <w:t>пентанска (валеријанска) киселина</w:t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</w:rPr>
        <w:t xml:space="preserve"> </w:t>
      </w:r>
      <w:r>
        <w:rPr>
          <w:rFonts w:cs="Times New Roman" w:eastAsia="Times New Roman"/>
          <w:lang w:val="-"/>
        </w:rPr>
        <w:t xml:space="preserve"> </w:t>
      </w:r>
    </w:p>
    <w:p>
      <w:pPr>
        <w:pStyle w:val="style0"/>
        <w:rPr>
          <w:lang w:val="-"/>
        </w:rPr>
      </w:pPr>
      <w:r>
        <w:rPr>
          <w:lang w:val="-"/>
        </w:rPr>
        <w:t>6. Како карбоксилне киселине добијају име?</w:t>
      </w:r>
    </w:p>
    <w:p>
      <w:pPr>
        <w:pStyle w:val="style0"/>
        <w:rPr>
          <w:lang w:val="-"/>
        </w:rPr>
      </w:pPr>
      <w:r>
        <w:rPr>
          <w:lang w:val="-"/>
        </w:rPr>
        <w:t xml:space="preserve">Из имена алкана са истим бројем </w:t>
      </w:r>
      <w:r>
        <w:rPr>
          <w:lang w:val="-"/>
        </w:rPr>
        <w:t xml:space="preserve">C – </w:t>
      </w:r>
      <w:r>
        <w:rPr>
          <w:lang w:val="-"/>
        </w:rPr>
        <w:t xml:space="preserve">атома додавањем наставка </w:t>
      </w:r>
      <w:r>
        <w:rPr>
          <w:b/>
          <w:bCs/>
          <w:lang w:val="-"/>
        </w:rPr>
        <w:t>– ска</w:t>
      </w:r>
      <w:r>
        <w:rPr>
          <w:lang w:val="-"/>
        </w:rPr>
        <w:t xml:space="preserve"> и речи </w:t>
      </w:r>
      <w:r>
        <w:rPr>
          <w:b/>
          <w:bCs/>
          <w:lang w:val="-"/>
        </w:rPr>
        <w:t>киселина</w:t>
      </w:r>
      <w:r>
        <w:rPr>
          <w:lang w:val="-"/>
        </w:rPr>
        <w:t>.</w:t>
      </w:r>
    </w:p>
    <w:p>
      <w:pPr>
        <w:pStyle w:val="style0"/>
        <w:rPr>
          <w:lang w:val="-"/>
        </w:rPr>
      </w:pPr>
      <w:r>
        <w:rPr>
          <w:lang w:val="-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78740</wp:posOffset>
            </wp:positionH>
            <wp:positionV relativeFrom="paragraph">
              <wp:posOffset>158750</wp:posOffset>
            </wp:positionV>
            <wp:extent cx="1136015" cy="91694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1669415</wp:posOffset>
            </wp:positionH>
            <wp:positionV relativeFrom="paragraph">
              <wp:posOffset>133350</wp:posOffset>
            </wp:positionV>
            <wp:extent cx="1136015" cy="95504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/>
      </w:pPr>
      <w:r>
        <w:rPr/>
      </w:r>
    </w:p>
    <w:p>
      <w:pPr>
        <w:pStyle w:val="style0"/>
        <w:rPr>
          <w:lang w:val="-"/>
        </w:rPr>
      </w:pPr>
      <w:r>
        <w:rPr>
          <w:lang w:val="-"/>
        </w:rPr>
        <w:t xml:space="preserve">метан + ска киселина </w:t>
      </w:r>
      <w:r>
        <w:rPr>
          <w:lang w:val="-"/>
        </w:rPr>
        <w:t>(</w:t>
      </w:r>
      <w:r>
        <w:rPr>
          <w:lang w:val="-"/>
        </w:rPr>
        <w:t>мравља киселина)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55245</wp:posOffset>
            </wp:positionH>
            <wp:positionV relativeFrom="paragraph">
              <wp:posOffset>-238125</wp:posOffset>
            </wp:positionV>
            <wp:extent cx="1145540" cy="764540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4" simplePos="0">
            <wp:simplePos x="0" y="0"/>
            <wp:positionH relativeFrom="column">
              <wp:posOffset>1617345</wp:posOffset>
            </wp:positionH>
            <wp:positionV relativeFrom="paragraph">
              <wp:posOffset>-238125</wp:posOffset>
            </wp:positionV>
            <wp:extent cx="1145540" cy="888365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етан + ска киселина (сирћетна киселина)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7. Пример поликарбоксилне киселине.</w:t>
      </w:r>
    </w:p>
    <w:p>
      <w:pPr>
        <w:pStyle w:val="style0"/>
        <w:rPr>
          <w:lang w:val="-"/>
        </w:rPr>
      </w:pPr>
      <w:r>
        <w:rPr>
          <w:rFonts w:cs="Times New Roman" w:eastAsia="Times New Roman"/>
          <w:lang w:val="-"/>
        </w:rPr>
        <w:t xml:space="preserve"> </w:t>
      </w:r>
      <w:r>
        <w:rPr>
          <w:lang w:val="-"/>
        </w:rPr>
        <w:t>Етандикиселина има две карбоксилне групе. Назива се и оксална киселина.</w:t>
      </w:r>
    </w:p>
    <w:p>
      <w:pPr>
        <w:pStyle w:val="style0"/>
        <w:rPr>
          <w:lang w:val="-"/>
        </w:rPr>
      </w:pPr>
      <w:r>
        <w:rPr>
          <w:lang w:val="-"/>
        </w:rPr>
        <w:drawing>
          <wp:anchor allowOverlap="1" behindDoc="0" distB="0" distL="0" distR="0" distT="0" layoutInCell="1" locked="0" relativeHeight="5" simplePos="0">
            <wp:simplePos x="0" y="0"/>
            <wp:positionH relativeFrom="column">
              <wp:posOffset>946785</wp:posOffset>
            </wp:positionH>
            <wp:positionV relativeFrom="paragraph">
              <wp:posOffset>27940</wp:posOffset>
            </wp:positionV>
            <wp:extent cx="1440815" cy="1047750"/>
            <wp:effectExtent b="0" l="0" r="0" t="0"/>
            <wp:wrapSquare wrapText="largest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8.  Како се добијају карбоксилне киселине?</w:t>
      </w:r>
    </w:p>
    <w:p>
      <w:pPr>
        <w:pStyle w:val="style0"/>
        <w:rPr>
          <w:lang w:val="-"/>
        </w:rPr>
      </w:pPr>
      <w:r>
        <w:rPr>
          <w:lang w:val="-"/>
        </w:rPr>
        <w:t>Оксидацијом примарних алкохола добијају се алдехиди, а оксидацијом алдехида карбоксилне киселине.</w:t>
      </w:r>
    </w:p>
    <w:p>
      <w:pPr>
        <w:pStyle w:val="style0"/>
        <w:rPr>
          <w:lang w:val="-"/>
        </w:rPr>
      </w:pPr>
      <w:r>
        <w:rPr>
          <w:lang w:val="-"/>
        </w:rPr>
        <w:drawing>
          <wp:anchor allowOverlap="1" behindDoc="0" distB="0" distL="0" distR="0" distT="0" layoutInCell="1" locked="0" relativeHeight="6" simplePos="0">
            <wp:simplePos x="0" y="0"/>
            <wp:positionH relativeFrom="column">
              <wp:posOffset>326390</wp:posOffset>
            </wp:positionH>
            <wp:positionV relativeFrom="paragraph">
              <wp:posOffset>106680</wp:posOffset>
            </wp:positionV>
            <wp:extent cx="5051425" cy="878840"/>
            <wp:effectExtent b="0" l="0" r="0" t="0"/>
            <wp:wrapSquare wrapText="largest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 xml:space="preserve">9. Шта су </w:t>
      </w:r>
      <w:r>
        <w:rPr>
          <w:b/>
          <w:bCs/>
          <w:lang w:val="-"/>
        </w:rPr>
        <w:t>више масне киселине</w:t>
      </w:r>
      <w:r>
        <w:rPr>
          <w:lang w:val="-"/>
        </w:rPr>
        <w:t>?</w:t>
      </w:r>
    </w:p>
    <w:p>
      <w:pPr>
        <w:pStyle w:val="style0"/>
        <w:rPr>
          <w:lang w:val="-"/>
        </w:rPr>
      </w:pPr>
      <w:r>
        <w:rPr>
          <w:lang w:val="-"/>
        </w:rPr>
        <w:t xml:space="preserve">То су киселине са већим бројем </w:t>
      </w:r>
      <w:r>
        <w:rPr>
          <w:lang w:val="-"/>
        </w:rPr>
        <w:t>C-</w:t>
      </w:r>
      <w:r>
        <w:rPr>
          <w:lang w:val="-"/>
        </w:rPr>
        <w:t>атома, улазе у састав масти и уља.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10. Које су најпознатије више масне киселине?</w:t>
      </w:r>
    </w:p>
    <w:p>
      <w:pPr>
        <w:pStyle w:val="style0"/>
        <w:rPr>
          <w:lang w:val="-"/>
        </w:rPr>
      </w:pPr>
      <w:r>
        <w:rPr>
          <w:lang w:val="-"/>
        </w:rPr>
        <w:t xml:space="preserve">Палмитинска са 16 </w:t>
      </w:r>
      <w:r>
        <w:rPr>
          <w:lang w:val="-"/>
        </w:rPr>
        <w:t xml:space="preserve">C – </w:t>
      </w:r>
      <w:r>
        <w:rPr>
          <w:lang w:val="-"/>
        </w:rPr>
        <w:t xml:space="preserve">атома и стеаринска са 18 </w:t>
      </w:r>
      <w:r>
        <w:rPr>
          <w:lang w:val="-"/>
        </w:rPr>
        <w:t xml:space="preserve">C – </w:t>
      </w:r>
      <w:r>
        <w:rPr>
          <w:lang w:val="-"/>
        </w:rPr>
        <w:t xml:space="preserve">атома су засићене, а олеинска са 18 </w:t>
      </w:r>
      <w:r>
        <w:rPr>
          <w:lang w:val="-"/>
        </w:rPr>
        <w:t xml:space="preserve">C – </w:t>
      </w:r>
      <w:r>
        <w:rPr>
          <w:lang w:val="-"/>
        </w:rPr>
        <w:t>атома је незасићена.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 xml:space="preserve">11. Где се користи </w:t>
      </w:r>
      <w:r>
        <w:rPr>
          <w:b/>
          <w:bCs/>
          <w:lang w:val="-"/>
        </w:rPr>
        <w:t>етанска (сирћетна)</w:t>
      </w:r>
      <w:r>
        <w:rPr>
          <w:lang w:val="-"/>
        </w:rPr>
        <w:t xml:space="preserve"> киселина?</w:t>
      </w:r>
    </w:p>
    <w:p>
      <w:pPr>
        <w:pStyle w:val="style0"/>
        <w:rPr>
          <w:lang w:val="-"/>
        </w:rPr>
      </w:pPr>
      <w:r>
        <w:rPr>
          <w:lang w:val="-"/>
        </w:rPr>
        <w:t>У прехрамбеној индустрији као зачин и за конзервисање намирница, у индустрији боја и лакова, индустрији лекова (аспирина), индустрији текстила итд.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12. Које су хемијске реакције карбоксилних киселина?</w:t>
      </w:r>
    </w:p>
    <w:p>
      <w:pPr>
        <w:pStyle w:val="style0"/>
        <w:rPr>
          <w:position w:val="0"/>
          <w:sz w:val="24"/>
          <w:sz w:val="24"/>
          <w:vertAlign w:val="baseline"/>
          <w:lang w:val="-"/>
        </w:rPr>
      </w:pPr>
      <w:r>
        <w:rPr>
          <w:lang w:val="-"/>
        </w:rPr>
        <w:t xml:space="preserve">А) Дисоцијација (разлагање на  </w:t>
      </w:r>
      <w:r>
        <w:rPr>
          <w:lang w:val="-"/>
        </w:rPr>
        <w:t>RCOO</w:t>
      </w:r>
      <w:r>
        <w:rPr>
          <w:rFonts w:ascii="Times New Roman" w:cs="Times New Roman" w:hAnsi="Times New Roman"/>
          <w:lang w:val="-"/>
        </w:rPr>
        <w:t>¯</w:t>
      </w:r>
      <w:r>
        <w:rPr>
          <w:lang w:val="-"/>
        </w:rPr>
        <w:t xml:space="preserve"> </w:t>
      </w:r>
      <w:r>
        <w:rPr>
          <w:lang w:val="-"/>
        </w:rPr>
        <w:t xml:space="preserve">и водоников јон (протон), </w:t>
      </w:r>
      <w:r>
        <w:rPr>
          <w:lang w:val="-"/>
        </w:rPr>
        <w:t>H</w:t>
      </w:r>
      <w:r>
        <w:rPr>
          <w:position w:val="24"/>
          <w:sz w:val="17"/>
          <w:lang w:val="-"/>
        </w:rPr>
        <w:t>+</w:t>
      </w:r>
      <w:r>
        <w:rPr>
          <w:position w:val="0"/>
          <w:sz w:val="24"/>
          <w:sz w:val="24"/>
          <w:vertAlign w:val="baseline"/>
          <w:lang w:val="-"/>
        </w:rPr>
        <w:t>)</w:t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  <w:lang w:val="-"/>
        </w:rPr>
        <w:t xml:space="preserve"> </w:t>
        <w:drawing>
          <wp:anchor allowOverlap="1" behindDoc="0" distB="0" distL="0" distR="0" distT="0" layoutInCell="1" locked="0" relativeHeight="7" simplePos="0">
            <wp:simplePos x="0" y="0"/>
            <wp:positionH relativeFrom="column">
              <wp:posOffset>92710</wp:posOffset>
            </wp:positionH>
            <wp:positionV relativeFrom="paragraph">
              <wp:posOffset>221615</wp:posOffset>
            </wp:positionV>
            <wp:extent cx="5530215" cy="856615"/>
            <wp:effectExtent b="0" l="0" r="0" t="0"/>
            <wp:wrapSquare wrapText="largest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>
          <w:lang w:val="-"/>
        </w:rPr>
      </w:pPr>
      <w:r>
        <w:rPr>
          <w:lang w:val="-"/>
        </w:rPr>
        <w:t xml:space="preserve">Б) Реакција са металима (добијају се соли карбоксилних киселина које добијају име тако што се пише име метала затим име алкана са одговарајућим бројем </w:t>
      </w:r>
      <w:r>
        <w:rPr>
          <w:lang w:val="-"/>
        </w:rPr>
        <w:t xml:space="preserve">C – </w:t>
      </w:r>
      <w:r>
        <w:rPr>
          <w:lang w:val="-"/>
        </w:rPr>
        <w:t>атома и дода наставак -оат.</w:t>
      </w:r>
    </w:p>
    <w:p>
      <w:pPr>
        <w:pStyle w:val="style0"/>
        <w:rPr/>
      </w:pPr>
      <w:r>
        <w:rPr/>
      </w:r>
    </w:p>
    <w:p>
      <w:pPr>
        <w:pStyle w:val="style0"/>
        <w:rPr>
          <w:color w:val="C5000B"/>
          <w:sz w:val="16"/>
          <w:szCs w:val="16"/>
          <w:lang w:val="-"/>
        </w:rPr>
      </w:pPr>
      <w:r>
        <w:rPr>
          <w:color w:val="C5000B"/>
          <w:lang w:val="-"/>
        </w:rPr>
        <w:t xml:space="preserve">2 </w:t>
      </w:r>
      <w:r>
        <w:rPr>
          <w:color w:val="C5000B"/>
          <w:lang w:val="-"/>
        </w:rPr>
        <w:t>CH</w:t>
      </w:r>
      <w:r>
        <w:rPr>
          <w:color w:val="C5000B"/>
          <w:sz w:val="16"/>
          <w:szCs w:val="16"/>
          <w:lang w:val="-"/>
        </w:rPr>
        <w:t>3</w:t>
      </w:r>
      <w:r>
        <w:rPr>
          <w:color w:val="C5000B"/>
          <w:lang w:val="-"/>
        </w:rPr>
        <w:t>COOH</w:t>
      </w:r>
      <w:r>
        <w:rPr>
          <w:lang w:val="-"/>
        </w:rPr>
        <w:t xml:space="preserve"> + </w:t>
      </w:r>
      <w:r>
        <w:rPr>
          <w:color w:val="004586"/>
          <w:lang w:val="-"/>
        </w:rPr>
        <w:t>2 Na</w:t>
      </w:r>
      <w:r>
        <w:rPr>
          <w:lang w:val="-"/>
        </w:rPr>
        <w:t xml:space="preserve"> = </w:t>
      </w:r>
      <w:r>
        <w:rPr>
          <w:color w:val="C5000B"/>
          <w:lang w:val="-"/>
        </w:rPr>
        <w:t>2 CH</w:t>
      </w:r>
      <w:r>
        <w:rPr>
          <w:color w:val="C5000B"/>
          <w:sz w:val="16"/>
          <w:szCs w:val="16"/>
          <w:lang w:val="-"/>
        </w:rPr>
        <w:t>3</w:t>
      </w:r>
      <w:r>
        <w:rPr>
          <w:color w:val="C5000B"/>
          <w:lang w:val="-"/>
        </w:rPr>
        <w:t>COO</w:t>
      </w:r>
      <w:r>
        <w:rPr>
          <w:color w:val="004586"/>
          <w:lang w:val="-"/>
        </w:rPr>
        <w:t>Na</w:t>
      </w:r>
      <w:r>
        <w:rPr>
          <w:lang w:val="-"/>
        </w:rPr>
        <w:t xml:space="preserve"> + </w:t>
      </w:r>
      <w:r>
        <w:rPr>
          <w:color w:val="C5000B"/>
          <w:lang w:val="-"/>
        </w:rPr>
        <w:t>H</w:t>
      </w:r>
      <w:r>
        <w:rPr>
          <w:color w:val="C5000B"/>
          <w:sz w:val="16"/>
          <w:szCs w:val="16"/>
          <w:lang w:val="-"/>
        </w:rPr>
        <w:t>2</w:t>
      </w:r>
    </w:p>
    <w:p>
      <w:pPr>
        <w:pStyle w:val="style0"/>
        <w:rPr>
          <w:color w:val="C5000B"/>
          <w:sz w:val="24"/>
          <w:szCs w:val="24"/>
          <w:lang w:val="-"/>
        </w:rPr>
      </w:pPr>
      <w:r>
        <w:rPr>
          <w:color w:val="C5000B"/>
          <w:sz w:val="16"/>
          <w:szCs w:val="16"/>
          <w:lang w:val="-"/>
        </w:rPr>
        <w:tab/>
        <w:tab/>
        <w:tab/>
      </w:r>
      <w:r>
        <w:rPr>
          <w:color w:val="004586"/>
          <w:sz w:val="24"/>
          <w:szCs w:val="24"/>
          <w:lang w:val="-"/>
        </w:rPr>
        <w:t>натријум</w:t>
      </w:r>
      <w:r>
        <w:rPr>
          <w:color w:val="C5000B"/>
          <w:sz w:val="24"/>
          <w:szCs w:val="24"/>
          <w:lang w:val="-"/>
        </w:rPr>
        <w:t>-етаноат</w:t>
      </w:r>
    </w:p>
    <w:p>
      <w:pPr>
        <w:pStyle w:val="style0"/>
        <w:rPr>
          <w:color w:val="auto"/>
          <w:lang w:val="-"/>
        </w:rPr>
      </w:pPr>
      <w:r>
        <w:rPr>
          <w:color w:val="auto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  <w:t>В) Неутрализација (реакција са базама)</w:t>
      </w:r>
    </w:p>
    <w:p>
      <w:pPr>
        <w:pStyle w:val="style0"/>
        <w:rPr/>
      </w:pPr>
      <w:r>
        <w:rPr/>
      </w:r>
    </w:p>
    <w:p>
      <w:pPr>
        <w:pStyle w:val="style0"/>
        <w:rPr>
          <w:color w:val="C5000B"/>
          <w:sz w:val="24"/>
          <w:szCs w:val="24"/>
          <w:lang w:val="-"/>
        </w:rPr>
      </w:pPr>
      <w:r>
        <w:rPr>
          <w:color w:val="C5000B"/>
          <w:sz w:val="24"/>
          <w:szCs w:val="24"/>
          <w:lang w:val="-"/>
        </w:rPr>
        <w:t xml:space="preserve">2 </w:t>
      </w:r>
      <w:r>
        <w:rPr>
          <w:color w:val="C5000B"/>
          <w:sz w:val="24"/>
          <w:szCs w:val="24"/>
          <w:lang w:val="-"/>
        </w:rPr>
        <w:t>CH</w:t>
      </w:r>
      <w:r>
        <w:rPr>
          <w:color w:val="C5000B"/>
          <w:sz w:val="16"/>
          <w:szCs w:val="16"/>
          <w:lang w:val="-"/>
        </w:rPr>
        <w:t>3</w:t>
      </w:r>
      <w:r>
        <w:rPr>
          <w:color w:val="C5000B"/>
          <w:sz w:val="24"/>
          <w:szCs w:val="24"/>
          <w:lang w:val="-"/>
        </w:rPr>
        <w:t>COOH</w:t>
      </w:r>
      <w:r>
        <w:rPr>
          <w:color w:val="auto"/>
          <w:sz w:val="24"/>
          <w:szCs w:val="24"/>
          <w:lang w:val="-"/>
        </w:rPr>
        <w:t xml:space="preserve"> + </w:t>
      </w:r>
      <w:r>
        <w:rPr>
          <w:color w:val="004586"/>
          <w:sz w:val="24"/>
          <w:szCs w:val="24"/>
          <w:lang w:val="-"/>
        </w:rPr>
        <w:t>2 NaOH</w:t>
      </w:r>
      <w:r>
        <w:rPr>
          <w:color w:val="auto"/>
          <w:sz w:val="24"/>
          <w:szCs w:val="24"/>
          <w:lang w:val="-"/>
        </w:rPr>
        <w:t xml:space="preserve"> = </w:t>
      </w:r>
      <w:r>
        <w:rPr>
          <w:color w:val="C5000B"/>
          <w:sz w:val="24"/>
          <w:szCs w:val="24"/>
          <w:lang w:val="-"/>
        </w:rPr>
        <w:t>2 CH</w:t>
      </w:r>
      <w:r>
        <w:rPr>
          <w:color w:val="C5000B"/>
          <w:sz w:val="16"/>
          <w:szCs w:val="16"/>
          <w:lang w:val="-"/>
        </w:rPr>
        <w:t>3</w:t>
      </w:r>
      <w:r>
        <w:rPr>
          <w:color w:val="C5000B"/>
          <w:sz w:val="24"/>
          <w:szCs w:val="24"/>
          <w:lang w:val="-"/>
        </w:rPr>
        <w:t>COO</w:t>
      </w:r>
      <w:r>
        <w:rPr>
          <w:color w:val="004586"/>
          <w:sz w:val="24"/>
          <w:szCs w:val="24"/>
          <w:lang w:val="-"/>
        </w:rPr>
        <w:t>Na</w:t>
      </w:r>
      <w:r>
        <w:rPr>
          <w:color w:val="auto"/>
          <w:sz w:val="24"/>
          <w:szCs w:val="24"/>
          <w:lang w:val="-"/>
        </w:rPr>
        <w:t xml:space="preserve"> + </w:t>
      </w:r>
      <w:r>
        <w:rPr>
          <w:color w:val="C5000B"/>
          <w:sz w:val="24"/>
          <w:szCs w:val="24"/>
          <w:lang w:val="-"/>
        </w:rPr>
        <w:t>H</w:t>
      </w:r>
      <w:r>
        <w:rPr>
          <w:color w:val="C5000B"/>
          <w:sz w:val="16"/>
          <w:szCs w:val="16"/>
          <w:lang w:val="-"/>
        </w:rPr>
        <w:t>2</w:t>
      </w:r>
      <w:r>
        <w:rPr>
          <w:color w:val="C5000B"/>
          <w:sz w:val="24"/>
          <w:szCs w:val="24"/>
          <w:lang w:val="-"/>
        </w:rPr>
        <w:t>O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color w:val="auto"/>
          <w:sz w:val="28"/>
          <w:szCs w:val="28"/>
          <w:lang w:val="-"/>
        </w:rPr>
      </w:pPr>
      <w:r>
        <w:rPr>
          <w:b/>
          <w:bCs/>
          <w:color w:val="auto"/>
          <w:sz w:val="28"/>
          <w:szCs w:val="28"/>
          <w:lang w:val="-"/>
        </w:rPr>
        <w:t>Кључни појмови: карбоксилна киселина, карбоксилна група, монокарбоксилна и поликарбоксилна киселине, мравља и сирћетна киселина, више масне киселине.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bCs/>
          <w:color w:val="auto"/>
          <w:sz w:val="24"/>
          <w:szCs w:val="24"/>
          <w:lang w:val="-"/>
        </w:rPr>
      </w:pPr>
      <w:r>
        <w:rPr>
          <w:b/>
          <w:bCs/>
          <w:color w:val="auto"/>
          <w:sz w:val="24"/>
          <w:szCs w:val="24"/>
          <w:lang w:val="-"/>
        </w:rPr>
      </w:r>
    </w:p>
    <w:p>
      <w:pPr>
        <w:pStyle w:val="style0"/>
        <w:rPr>
          <w:b/>
          <w:bCs/>
          <w:color w:val="auto"/>
          <w:sz w:val="24"/>
          <w:szCs w:val="24"/>
          <w:lang w:val="-"/>
        </w:rPr>
      </w:pPr>
      <w:r>
        <w:rPr>
          <w:b/>
          <w:bCs/>
          <w:color w:val="auto"/>
          <w:sz w:val="24"/>
          <w:szCs w:val="24"/>
          <w:lang w:val="-"/>
        </w:rPr>
      </w:r>
    </w:p>
    <w:p>
      <w:pPr>
        <w:pStyle w:val="style0"/>
        <w:rPr>
          <w:b/>
          <w:bCs/>
          <w:color w:val="auto"/>
          <w:sz w:val="24"/>
          <w:szCs w:val="24"/>
          <w:lang w:val="-"/>
        </w:rPr>
      </w:pPr>
      <w:r>
        <w:rPr>
          <w:b/>
          <w:bCs/>
          <w:color w:val="auto"/>
          <w:sz w:val="24"/>
          <w:szCs w:val="24"/>
          <w:lang w:val="-"/>
        </w:rPr>
      </w:r>
    </w:p>
    <w:p>
      <w:pPr>
        <w:pStyle w:val="style0"/>
        <w:rPr>
          <w:b/>
          <w:bCs/>
          <w:color w:val="auto"/>
          <w:sz w:val="24"/>
          <w:szCs w:val="24"/>
          <w:lang w:val="-"/>
        </w:rPr>
      </w:pPr>
      <w:r>
        <w:rPr>
          <w:b/>
          <w:bCs/>
          <w:color w:val="auto"/>
          <w:sz w:val="24"/>
          <w:szCs w:val="24"/>
          <w:lang w:val="-"/>
        </w:rPr>
      </w:r>
    </w:p>
    <w:p>
      <w:pPr>
        <w:pStyle w:val="style0"/>
        <w:rPr>
          <w:b/>
          <w:bCs/>
          <w:color w:val="auto"/>
          <w:sz w:val="24"/>
          <w:szCs w:val="24"/>
          <w:lang w:val="-"/>
        </w:rPr>
      </w:pPr>
      <w:r>
        <w:rPr>
          <w:b/>
          <w:bCs/>
          <w:color w:val="auto"/>
          <w:sz w:val="24"/>
          <w:szCs w:val="24"/>
          <w:lang w:val="-"/>
        </w:rPr>
      </w:r>
    </w:p>
    <w:p>
      <w:pPr>
        <w:pStyle w:val="style0"/>
        <w:rPr>
          <w:b/>
          <w:bCs/>
          <w:color w:val="auto"/>
          <w:sz w:val="24"/>
          <w:szCs w:val="24"/>
          <w:lang w:val="-"/>
        </w:rPr>
      </w:pPr>
      <w:r>
        <w:rPr>
          <w:b/>
          <w:bCs/>
          <w:color w:val="auto"/>
          <w:sz w:val="24"/>
          <w:szCs w:val="24"/>
          <w:lang w:val="-"/>
        </w:rPr>
        <w:t>Питања за вежбање карбоксилних киселина:</w:t>
      </w:r>
    </w:p>
    <w:p>
      <w:pPr>
        <w:pStyle w:val="style0"/>
        <w:rPr>
          <w:b/>
          <w:bCs/>
          <w:color w:val="auto"/>
          <w:sz w:val="24"/>
          <w:szCs w:val="24"/>
          <w:lang w:val="-"/>
        </w:rPr>
      </w:pPr>
      <w:r>
        <w:rPr>
          <w:b/>
          <w:bCs/>
          <w:color w:val="auto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1. Шта су карбоксилне киселине, како се деле, како добијају име?</w:t>
      </w:r>
    </w:p>
    <w:p>
      <w:pPr>
        <w:pStyle w:val="style0"/>
        <w:rPr>
          <w:b/>
          <w:bCs/>
          <w:color w:val="auto"/>
          <w:sz w:val="24"/>
          <w:szCs w:val="24"/>
          <w:lang w:val="-"/>
        </w:rPr>
      </w:pPr>
      <w:r>
        <w:rPr>
          <w:b/>
          <w:bCs/>
          <w:color w:val="auto"/>
          <w:sz w:val="24"/>
          <w:szCs w:val="24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  <w:t xml:space="preserve">2. а) Напиши рационалну формулу и име киселине са 6 </w:t>
      </w:r>
      <w:r>
        <w:rPr>
          <w:color w:val="auto"/>
          <w:sz w:val="24"/>
          <w:szCs w:val="24"/>
          <w:lang w:val="-"/>
        </w:rPr>
        <w:t xml:space="preserve">C – </w:t>
      </w:r>
      <w:r>
        <w:rPr>
          <w:color w:val="auto"/>
          <w:sz w:val="24"/>
          <w:szCs w:val="24"/>
          <w:lang w:val="-"/>
        </w:rPr>
        <w:t>атома.</w:t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  <w:t>б) Напиши рационалну формулу 3-метилпентанске киселине.</w:t>
      </w:r>
    </w:p>
    <w:p>
      <w:pPr>
        <w:pStyle w:val="style0"/>
        <w:rPr>
          <w:color w:val="auto"/>
          <w:lang w:val="-"/>
        </w:rPr>
      </w:pPr>
      <w:r>
        <w:rPr>
          <w:color w:val="auto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  <w:t>3. Објасни физичке особине карбоксилних киселина (агрегатно стање, мирис, растворљивост у води, тачке топљења и кључања)?</w:t>
      </w:r>
    </w:p>
    <w:p>
      <w:pPr>
        <w:pStyle w:val="style0"/>
        <w:rPr>
          <w:color w:val="auto"/>
          <w:lang w:val="-"/>
        </w:rPr>
      </w:pPr>
      <w:r>
        <w:rPr>
          <w:color w:val="auto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  <w:t>4. а) Прикажи хемијском једначином реакцију добијања метанске киселине из метанола?</w:t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  <w:t>б) Прикажу хемијском једначином реакцију пропанске киселине и натријум-хидроксида?</w:t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  <w:t>5. Које су особине и где се користи сирћетна киселина?</w:t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</w:r>
    </w:p>
    <w:p>
      <w:pPr>
        <w:pStyle w:val="style0"/>
        <w:rPr>
          <w:b/>
          <w:bCs/>
          <w:color w:val="auto"/>
          <w:sz w:val="24"/>
          <w:szCs w:val="24"/>
          <w:lang w:val="-"/>
        </w:rPr>
      </w:pPr>
      <w:r>
        <w:rPr>
          <w:b/>
          <w:bCs/>
          <w:color w:val="auto"/>
          <w:sz w:val="24"/>
          <w:szCs w:val="24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988304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2020-03-20T19:09:50Z</dcterms:created>
  <cp:revision>0</cp:revision>
</cp:coreProperties>
</file>