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E2" w:rsidRPr="000E5CE2" w:rsidRDefault="000E5CE2" w:rsidP="000E5C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E5CE2">
        <w:rPr>
          <w:rFonts w:ascii="Times New Roman" w:hAnsi="Times New Roman" w:cs="Times New Roman"/>
          <w:b/>
          <w:sz w:val="28"/>
          <w:szCs w:val="24"/>
        </w:rPr>
        <w:t>Одлучивање</w:t>
      </w:r>
      <w:proofErr w:type="spellEnd"/>
      <w:r w:rsidRPr="000E5CE2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 w:rsidRPr="000E5CE2">
        <w:rPr>
          <w:rFonts w:ascii="Times New Roman" w:hAnsi="Times New Roman" w:cs="Times New Roman"/>
          <w:b/>
          <w:sz w:val="28"/>
          <w:szCs w:val="24"/>
        </w:rPr>
        <w:t>гранање</w:t>
      </w:r>
      <w:proofErr w:type="spellEnd"/>
      <w:r w:rsidRPr="000E5CE2">
        <w:rPr>
          <w:rFonts w:ascii="Times New Roman" w:hAnsi="Times New Roman" w:cs="Times New Roman"/>
          <w:b/>
          <w:sz w:val="28"/>
          <w:szCs w:val="24"/>
        </w:rPr>
        <w:t>)</w:t>
      </w:r>
    </w:p>
    <w:p w:rsidR="000E5CE2" w:rsidRPr="000E5CE2" w:rsidRDefault="000E5CE2" w:rsidP="000E5C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стварали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извршавали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блок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блок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последњег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блока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Овакво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извршавање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секвенцијално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секвенцијалном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извршавању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прескакања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изостављања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блокова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извршавају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5CE2" w:rsidRPr="000E5CE2" w:rsidRDefault="000E5CE2" w:rsidP="000E5C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Међутим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дешаваће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решаваш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промениш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извршавања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5CE2" w:rsidRPr="000E5CE2" w:rsidRDefault="000E5CE2" w:rsidP="000E5C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правиш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млађих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рачунања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аритметике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желећеш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блокови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похваљујеш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тачан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сасвим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блокови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коментаришеш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нетачан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тачности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нетачности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имаћеш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низови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блокова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Зато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кажемо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грана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извршавају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скрипте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гране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скрипте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гране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извршавају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</w:p>
    <w:p w:rsidR="000E5CE2" w:rsidRPr="000E5CE2" w:rsidRDefault="000E5CE2" w:rsidP="000E5C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Свакога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доносиш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настављаш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дневним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имаш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желиш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купиш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сладолед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корак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провериш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сладоледа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продавници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одлучиш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ћеш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купиш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5CE2" w:rsidRPr="000E5CE2" w:rsidRDefault="000E5CE2" w:rsidP="000E5C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програмирању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5CE2" w:rsidRPr="000E5CE2" w:rsidRDefault="000E5CE2" w:rsidP="000E5C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, Scratch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нуди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:</w:t>
      </w:r>
    </w:p>
    <w:p w:rsidR="000E5CE2" w:rsidRPr="000E5CE2" w:rsidRDefault="000E5CE2" w:rsidP="000E5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операторе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поређења</w:t>
      </w:r>
      <w:proofErr w:type="spellEnd"/>
    </w:p>
    <w:p w:rsidR="00C810D3" w:rsidRDefault="000E5CE2" w:rsidP="000E5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блокове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гранање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)</w:t>
      </w:r>
    </w:p>
    <w:p w:rsidR="000E5CE2" w:rsidRDefault="000E5CE2" w:rsidP="000E5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593" cy="35528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593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E2" w:rsidRDefault="000E5CE2" w:rsidP="000E5CE2">
      <w:pPr>
        <w:rPr>
          <w:rFonts w:ascii="Times New Roman" w:hAnsi="Times New Roman" w:cs="Times New Roman"/>
          <w:sz w:val="24"/>
          <w:szCs w:val="24"/>
        </w:rPr>
      </w:pPr>
    </w:p>
    <w:p w:rsidR="000E5CE2" w:rsidRDefault="000E5CE2" w:rsidP="000E5CE2">
      <w:pPr>
        <w:rPr>
          <w:rFonts w:ascii="Times New Roman" w:hAnsi="Times New Roman" w:cs="Times New Roman"/>
          <w:sz w:val="24"/>
          <w:szCs w:val="24"/>
        </w:rPr>
      </w:pPr>
    </w:p>
    <w:p w:rsidR="000E5CE2" w:rsidRPr="000E5CE2" w:rsidRDefault="000E5CE2" w:rsidP="000E5CE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lastRenderedPageBreak/>
        <w:t>Коришћењем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поређења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можеш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упоредиш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утврдиш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CE2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поређења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ТАЧНО </w:t>
      </w:r>
      <w:proofErr w:type="spellStart"/>
      <w:r w:rsidRPr="000E5C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E5CE2">
        <w:rPr>
          <w:rFonts w:ascii="Times New Roman" w:hAnsi="Times New Roman" w:cs="Times New Roman"/>
          <w:sz w:val="24"/>
          <w:szCs w:val="24"/>
        </w:rPr>
        <w:t xml:space="preserve"> НЕТАЧНО.</w:t>
      </w:r>
      <w:proofErr w:type="gramEnd"/>
    </w:p>
    <w:p w:rsidR="000E5CE2" w:rsidRDefault="000E5CE2" w:rsidP="000E5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5625" cy="1240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786" cy="124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E2" w:rsidRDefault="00097C21" w:rsidP="000E5C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Пример: </w:t>
      </w:r>
      <w:proofErr w:type="spellStart"/>
      <w:r w:rsidR="000E5CE2" w:rsidRPr="000E5CE2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0E5CE2"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E2" w:rsidRPr="000E5CE2">
        <w:rPr>
          <w:rFonts w:ascii="Times New Roman" w:hAnsi="Times New Roman" w:cs="Times New Roman"/>
          <w:sz w:val="24"/>
          <w:szCs w:val="24"/>
        </w:rPr>
        <w:t>сладоледа</w:t>
      </w:r>
      <w:proofErr w:type="spellEnd"/>
      <w:r w:rsidR="000E5CE2"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E2" w:rsidRPr="000E5C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E5CE2" w:rsidRPr="000E5CE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0E5CE2" w:rsidRPr="000E5CE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E5CE2" w:rsidRPr="000E5C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5CE2" w:rsidRPr="000E5CE2">
        <w:rPr>
          <w:rFonts w:ascii="Times New Roman" w:hAnsi="Times New Roman" w:cs="Times New Roman"/>
          <w:sz w:val="24"/>
          <w:szCs w:val="24"/>
        </w:rPr>
        <w:t>Анализирај</w:t>
      </w:r>
      <w:proofErr w:type="spellEnd"/>
      <w:r w:rsidR="000E5CE2"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E2" w:rsidRPr="000E5CE2">
        <w:rPr>
          <w:rFonts w:ascii="Times New Roman" w:hAnsi="Times New Roman" w:cs="Times New Roman"/>
          <w:sz w:val="24"/>
          <w:szCs w:val="24"/>
        </w:rPr>
        <w:t>скрипте</w:t>
      </w:r>
      <w:proofErr w:type="spellEnd"/>
      <w:r w:rsidR="000E5CE2"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E2" w:rsidRPr="000E5CE2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0E5CE2"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E2" w:rsidRPr="000E5C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CE2"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E2" w:rsidRPr="000E5CE2">
        <w:rPr>
          <w:rFonts w:ascii="Times New Roman" w:hAnsi="Times New Roman" w:cs="Times New Roman"/>
          <w:sz w:val="24"/>
          <w:szCs w:val="24"/>
        </w:rPr>
        <w:t>слици</w:t>
      </w:r>
      <w:proofErr w:type="spellEnd"/>
      <w:r w:rsidR="000E5CE2" w:rsidRPr="000E5C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5CE2" w:rsidRPr="000E5CE2">
        <w:rPr>
          <w:rFonts w:ascii="Times New Roman" w:hAnsi="Times New Roman" w:cs="Times New Roman"/>
          <w:sz w:val="24"/>
          <w:szCs w:val="24"/>
        </w:rPr>
        <w:t>означи</w:t>
      </w:r>
      <w:proofErr w:type="spellEnd"/>
      <w:r w:rsidR="000E5CE2"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E2" w:rsidRPr="000E5CE2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="000E5CE2" w:rsidRPr="000E5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E2" w:rsidRPr="000E5CE2">
        <w:rPr>
          <w:rFonts w:ascii="Times New Roman" w:hAnsi="Times New Roman" w:cs="Times New Roman"/>
          <w:sz w:val="24"/>
          <w:szCs w:val="24"/>
        </w:rPr>
        <w:t>тврђење</w:t>
      </w:r>
      <w:proofErr w:type="spellEnd"/>
      <w:r w:rsidR="000E5CE2" w:rsidRPr="000E5C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7C21" w:rsidRPr="00097C21" w:rsidRDefault="00097C21" w:rsidP="000E5C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1562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E2" w:rsidRDefault="00195F42" w:rsidP="000E5C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1.</w:t>
      </w:r>
    </w:p>
    <w:p w:rsidR="00195F42" w:rsidRDefault="00195F42" w:rsidP="000E5C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F42">
        <w:rPr>
          <w:rFonts w:ascii="Times New Roman" w:hAnsi="Times New Roman" w:cs="Times New Roman"/>
          <w:sz w:val="24"/>
          <w:szCs w:val="24"/>
          <w:lang w:val="sr-Cyrl-RS"/>
        </w:rPr>
        <w:t>Направи Scratch програм који садржи један лик - шарену лопту. Лопта треба бесконачно да се креће по позорници одбијајући се о њене зидове. Када је на десној страни позорнице, лопта треба да мења боје. Када се врати на леву страну позорнице, лопта треба да задржи последњу боју коју је имала.</w:t>
      </w:r>
    </w:p>
    <w:p w:rsidR="00195F42" w:rsidRDefault="00195F42" w:rsidP="000E5C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76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F42" w:rsidRPr="00195F42" w:rsidRDefault="00195F42" w:rsidP="00195F4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F42">
        <w:rPr>
          <w:rFonts w:ascii="Times New Roman" w:hAnsi="Times New Roman" w:cs="Times New Roman"/>
          <w:sz w:val="24"/>
          <w:szCs w:val="24"/>
          <w:lang w:val="sr-Cyrl-RS"/>
        </w:rPr>
        <w:t>Мала помоћ: За одбијање лопте о зидове позорнице користи блок,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F42">
        <w:rPr>
          <w:rFonts w:ascii="Times New Roman" w:hAnsi="Times New Roman" w:cs="Times New Roman"/>
          <w:sz w:val="24"/>
          <w:szCs w:val="24"/>
          <w:lang w:val="sr-Cyrl-RS"/>
        </w:rPr>
        <w:t xml:space="preserve"> а за одређивање боје лопте сети се координатног система позорнице.</w:t>
      </w:r>
    </w:p>
    <w:p w:rsidR="00195F42" w:rsidRDefault="00195F42" w:rsidP="00195F42">
      <w:pPr>
        <w:tabs>
          <w:tab w:val="center" w:pos="540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234711" cy="241935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711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95F42" w:rsidRDefault="00195F42" w:rsidP="00195F42">
      <w:pPr>
        <w:tabs>
          <w:tab w:val="center" w:pos="540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F42" w:rsidRDefault="00195F42" w:rsidP="00195F42">
      <w:pPr>
        <w:tabs>
          <w:tab w:val="center" w:pos="540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Решење овог задатка можете погледати на следећем линку:</w:t>
      </w:r>
    </w:p>
    <w:p w:rsidR="00195F42" w:rsidRDefault="00195F42" w:rsidP="00195F42">
      <w:pPr>
        <w:tabs>
          <w:tab w:val="center" w:pos="540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95F42">
        <w:rPr>
          <w:rFonts w:ascii="Times New Roman" w:hAnsi="Times New Roman" w:cs="Times New Roman"/>
          <w:sz w:val="24"/>
          <w:szCs w:val="24"/>
          <w:lang w:val="sr-Cyrl-RS"/>
        </w:rPr>
        <w:t>https://www.youtube.com/watch?v=2z7OZdJQHnw</w:t>
      </w:r>
    </w:p>
    <w:p w:rsidR="00195F42" w:rsidRDefault="00195F42" w:rsidP="000E5C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F42" w:rsidRPr="00195F42" w:rsidRDefault="00195F42" w:rsidP="000E5C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95F42" w:rsidRPr="00195F42" w:rsidSect="000E5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697"/>
    <w:multiLevelType w:val="hybridMultilevel"/>
    <w:tmpl w:val="81B2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2F"/>
    <w:rsid w:val="00097C21"/>
    <w:rsid w:val="000E5CE2"/>
    <w:rsid w:val="00195F42"/>
    <w:rsid w:val="00577A2F"/>
    <w:rsid w:val="00C810D3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2020-03-19T17:06:00Z</dcterms:created>
  <dcterms:modified xsi:type="dcterms:W3CDTF">2020-03-19T17:49:00Z</dcterms:modified>
</cp:coreProperties>
</file>