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0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cs="Times New Roman" w:eastAsia="Times New Roman"/>
          <w:b/>
          <w:bCs/>
          <w:i w:val="false"/>
          <w:iCs w:val="false"/>
          <w:position w:val="0"/>
          <w:sz w:val="24"/>
          <w:sz w:val="28"/>
          <w:szCs w:val="28"/>
          <w:vertAlign w:val="baseline"/>
          <w:lang w:val="en-GB"/>
        </w:rPr>
      </w:pPr>
      <w:r>
        <w:rPr>
          <w:rFonts w:cs="Times New Roman" w:eastAsia="Times New Roman"/>
          <w:b/>
          <w:bCs/>
          <w:i w:val="false"/>
          <w:iCs w:val="false"/>
          <w:position w:val="0"/>
          <w:sz w:val="24"/>
          <w:sz w:val="28"/>
          <w:szCs w:val="28"/>
          <w:vertAlign w:val="baseline"/>
          <w:lang w:val="en-GB"/>
        </w:rPr>
        <w:t>Полисахариди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b/>
          <w:bCs/>
          <w:i w:val="false"/>
          <w:iCs w:val="false"/>
          <w:position w:val="0"/>
          <w:sz w:val="28"/>
          <w:sz w:val="28"/>
          <w:szCs w:val="28"/>
          <w:vertAlign w:val="baseline"/>
          <w:lang w:val="en-GB"/>
        </w:rPr>
      </w:pPr>
      <w:r>
        <w:rPr>
          <w:rFonts w:cs="Times New Roman"/>
          <w:b/>
          <w:bCs/>
          <w:i w:val="false"/>
          <w:iCs w:val="false"/>
          <w:position w:val="0"/>
          <w:sz w:val="28"/>
          <w:sz w:val="28"/>
          <w:szCs w:val="28"/>
          <w:vertAlign w:val="baseline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 xml:space="preserve">1. Шта су </w:t>
      </w:r>
      <w:r>
        <w:rPr>
          <w:rFonts w:cs="Times New Roman" w:eastAsia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>полисахариди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>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>П</w:t>
      </w:r>
      <w:r>
        <w:rPr>
          <w:rFonts w:cs="Times New Roman"/>
          <w:sz w:val="24"/>
          <w:szCs w:val="24"/>
        </w:rPr>
        <w:t xml:space="preserve">олисахариди </w:t>
      </w:r>
      <w:r>
        <w:rPr>
          <w:rFonts w:cs="Times New Roman"/>
          <w:sz w:val="24"/>
          <w:szCs w:val="24"/>
          <w:lang w:val="en-GB"/>
        </w:rPr>
        <w:t xml:space="preserve">су </w:t>
      </w:r>
      <w:r>
        <w:rPr>
          <w:rFonts w:cs="Times New Roman"/>
          <w:sz w:val="24"/>
          <w:szCs w:val="24"/>
        </w:rPr>
        <w:t>природни полимери чији се молекули састоје од великог броја остатака глукозе.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lang w:val="sh-YU"/>
        </w:rPr>
      </w:pP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 w:eastAsia="Times New Roman"/>
          <w:sz w:val="24"/>
          <w:szCs w:val="24"/>
          <w:lang w:val="sh-YU"/>
        </w:rPr>
        <w:t xml:space="preserve"> </w:t>
      </w:r>
      <w:r>
        <w:rPr>
          <w:rFonts w:cs="Times New Roman"/>
          <w:sz w:val="24"/>
          <w:szCs w:val="24"/>
          <w:lang w:val="sh-YU"/>
        </w:rPr>
        <w:t>nC</w:t>
      </w:r>
      <w:r>
        <w:rPr>
          <w:rFonts w:cs="Times New Roman"/>
          <w:sz w:val="24"/>
          <w:szCs w:val="24"/>
          <w:vertAlign w:val="subscript"/>
          <w:lang w:val="sh-YU"/>
        </w:rPr>
        <w:t>6</w:t>
      </w:r>
      <w:r>
        <w:rPr>
          <w:rFonts w:cs="Times New Roman"/>
          <w:sz w:val="24"/>
          <w:szCs w:val="24"/>
          <w:lang w:val="sh-YU"/>
        </w:rPr>
        <w:t>H</w:t>
      </w:r>
      <w:r>
        <w:rPr>
          <w:rFonts w:cs="Times New Roman"/>
          <w:sz w:val="24"/>
          <w:szCs w:val="24"/>
          <w:vertAlign w:val="subscript"/>
          <w:lang w:val="sh-YU"/>
        </w:rPr>
        <w:t>12</w:t>
      </w:r>
      <w:r>
        <w:rPr>
          <w:rFonts w:cs="Times New Roman"/>
          <w:sz w:val="24"/>
          <w:szCs w:val="24"/>
          <w:lang w:val="sh-YU"/>
        </w:rPr>
        <w:t>O</w:t>
      </w:r>
      <w:r>
        <w:rPr>
          <w:rFonts w:cs="Times New Roman"/>
          <w:sz w:val="24"/>
          <w:szCs w:val="24"/>
          <w:vertAlign w:val="subscript"/>
          <w:lang w:val="sh-YU"/>
        </w:rPr>
        <w:t>6</w:t>
      </w:r>
      <w:r>
        <w:rPr>
          <w:rFonts w:cs="Times New Roman"/>
          <w:sz w:val="24"/>
          <w:szCs w:val="24"/>
          <w:lang w:val="sr-YU"/>
        </w:rPr>
        <w:t xml:space="preserve">   </w:t>
      </w:r>
      <w:r>
        <w:rPr>
          <w:rFonts w:cs="Times New Roman"/>
          <w:sz w:val="24"/>
          <w:szCs w:val="24"/>
          <w:lang w:val="sh-YU"/>
        </w:rPr>
        <w:t xml:space="preserve"> → </w:t>
      </w:r>
      <w:r>
        <w:rPr>
          <w:rFonts w:cs="Times New Roman"/>
          <w:sz w:val="24"/>
          <w:szCs w:val="24"/>
          <w:lang w:val="sr-YU"/>
        </w:rPr>
        <w:t xml:space="preserve">   </w:t>
      </w:r>
      <w:r>
        <w:rPr>
          <w:rFonts w:cs="Times New Roman"/>
          <w:sz w:val="24"/>
          <w:szCs w:val="24"/>
          <w:lang w:val="sh-YU"/>
        </w:rPr>
        <w:t>(C</w:t>
      </w:r>
      <w:r>
        <w:rPr>
          <w:rFonts w:cs="Times New Roman"/>
          <w:sz w:val="24"/>
          <w:szCs w:val="24"/>
          <w:vertAlign w:val="subscript"/>
          <w:lang w:val="sh-YU"/>
        </w:rPr>
        <w:t>6</w:t>
      </w:r>
      <w:r>
        <w:rPr>
          <w:rFonts w:cs="Times New Roman"/>
          <w:sz w:val="24"/>
          <w:szCs w:val="24"/>
          <w:lang w:val="sh-YU"/>
        </w:rPr>
        <w:t>H</w:t>
      </w:r>
      <w:r>
        <w:rPr>
          <w:rFonts w:cs="Times New Roman"/>
          <w:sz w:val="24"/>
          <w:szCs w:val="24"/>
          <w:vertAlign w:val="subscript"/>
          <w:lang w:val="sh-YU"/>
        </w:rPr>
        <w:t>10</w:t>
      </w:r>
      <w:r>
        <w:rPr>
          <w:rFonts w:cs="Times New Roman"/>
          <w:sz w:val="24"/>
          <w:szCs w:val="24"/>
          <w:lang w:val="sh-YU"/>
        </w:rPr>
        <w:t>O</w:t>
      </w:r>
      <w:r>
        <w:rPr>
          <w:rFonts w:cs="Times New Roman"/>
          <w:sz w:val="24"/>
          <w:szCs w:val="24"/>
          <w:vertAlign w:val="subscript"/>
          <w:lang w:val="sh-YU"/>
        </w:rPr>
        <w:t>5</w:t>
      </w:r>
      <w:r>
        <w:rPr>
          <w:rFonts w:cs="Times New Roman"/>
          <w:sz w:val="24"/>
          <w:szCs w:val="24"/>
          <w:lang w:val="sh-YU"/>
        </w:rPr>
        <w:t>)</w:t>
      </w:r>
      <w:r>
        <w:rPr>
          <w:rFonts w:cs="Times New Roman"/>
          <w:sz w:val="24"/>
          <w:szCs w:val="24"/>
          <w:vertAlign w:val="subscript"/>
          <w:lang w:val="sh-YU"/>
        </w:rPr>
        <w:t>n</w:t>
      </w:r>
      <w:r>
        <w:rPr>
          <w:rFonts w:cs="Times New Roman"/>
          <w:sz w:val="24"/>
          <w:szCs w:val="24"/>
          <w:lang w:val="sh-YU"/>
        </w:rPr>
        <w:t xml:space="preserve">  + ( n</w:t>
      </w:r>
      <w:r>
        <w:rPr>
          <w:rFonts w:cs="Times New Roman"/>
          <w:i/>
          <w:iCs/>
          <w:sz w:val="24"/>
          <w:szCs w:val="24"/>
          <w:lang w:val="sh-YU"/>
        </w:rPr>
        <w:t xml:space="preserve"> – </w:t>
      </w:r>
      <w:r>
        <w:rPr>
          <w:rFonts w:cs="Times New Roman"/>
          <w:sz w:val="24"/>
          <w:szCs w:val="24"/>
          <w:lang w:val="sh-YU"/>
        </w:rPr>
        <w:t>1) H</w:t>
      </w:r>
      <w:r>
        <w:rPr>
          <w:rFonts w:cs="Times New Roman"/>
          <w:sz w:val="24"/>
          <w:szCs w:val="24"/>
          <w:vertAlign w:val="subscript"/>
          <w:lang w:val="sh-YU"/>
        </w:rPr>
        <w:t>2</w:t>
      </w:r>
      <w:r>
        <w:rPr>
          <w:rFonts w:cs="Times New Roman"/>
          <w:sz w:val="24"/>
          <w:szCs w:val="24"/>
          <w:lang w:val="sh-YU"/>
        </w:rPr>
        <w:t xml:space="preserve">O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  <w:t>моносахарид        полисахарид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</w:pPr>
      <w:r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>2. Који су најраспрострањенији полисахариди и која је њихова улога?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 xml:space="preserve">Најраспрострањенији полисахариди у природи су: </w:t>
      </w:r>
      <w:r>
        <w:rPr>
          <w:rFonts w:cs="Times New Roman" w:eastAsia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>ц</w:t>
      </w:r>
      <w:r>
        <w:rPr>
          <w:rFonts w:cs="Times New Roman" w:eastAsia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  <w:t>елулоза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  <w:t xml:space="preserve"> 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 xml:space="preserve">која 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  <w:t xml:space="preserve">изграђује ћелијске зидове биљака 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 xml:space="preserve">и </w:t>
      </w:r>
      <w:r>
        <w:rPr>
          <w:rFonts w:cs="Times New Roman" w:eastAsia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  <w:t>скроб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  <w:t xml:space="preserve"> 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 xml:space="preserve">који је 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  <w:t>резервна храна биљака.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3525520</wp:posOffset>
            </wp:positionH>
            <wp:positionV relativeFrom="paragraph">
              <wp:posOffset>83820</wp:posOffset>
            </wp:positionV>
            <wp:extent cx="2289175" cy="193738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 xml:space="preserve">3. Које намирнице су богате скробом?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>То су житарице и кромпир.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>4. Која је разлика у структури и особинама између скроба и целулозе?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>С</w:t>
      </w:r>
      <w:r>
        <w:rPr>
          <w:rFonts w:cs="Times New Roman"/>
          <w:sz w:val="24"/>
          <w:szCs w:val="24"/>
        </w:rPr>
        <w:t xml:space="preserve">кроб и целулоза </w:t>
      </w:r>
      <w:r>
        <w:rPr>
          <w:rFonts w:cs="Times New Roman"/>
          <w:sz w:val="24"/>
          <w:szCs w:val="24"/>
          <w:lang w:val="en-GB"/>
        </w:rPr>
        <w:t>се</w:t>
      </w:r>
      <w:r>
        <w:rPr>
          <w:rFonts w:cs="Times New Roman"/>
          <w:sz w:val="24"/>
          <w:szCs w:val="24"/>
        </w:rPr>
        <w:t xml:space="preserve"> разликују по структури </w:t>
      </w:r>
      <w:r>
        <w:rPr>
          <w:rFonts w:cs="Times New Roman"/>
          <w:sz w:val="24"/>
          <w:szCs w:val="24"/>
          <w:lang w:val="en-GB"/>
        </w:rPr>
        <w:t xml:space="preserve">(скроб има разгранате ланце – скробна зрна, а целулоза дугачке ланце – целулозна влакна)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z w:val="24"/>
          <w:szCs w:val="24"/>
          <w:lang w:val="en-GB"/>
        </w:rPr>
        <w:t>растворљивости у води (не растварају се у хладној води, у топлој води мало се раствара скроб и добија се скробни лепак).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 xml:space="preserve">5. Како се може доказати присуство 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-"/>
        </w:rPr>
        <w:t>скроба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 xml:space="preserve"> у намирницама?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>Скроб се доказује помоћу раствора јода (ако се кап раствора јода дода на намирнице које садрже скроб јавља се карактеристична плава боја).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sr-YU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>6. Који је значај скроба за људски организам и где се све користи?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sr-YU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sr-YU"/>
        </w:rPr>
        <w:t xml:space="preserve">Исхрана људи и животиња подразумева свакодневну употребу скроба, јер његовом разградњом се добија енергија која је потребна за одржавање телесне температуре и рад мишића. Осим тога скроб се користи за прављење лепка </w:t>
      </w: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GB"/>
        </w:rPr>
        <w:t>за поштанске марке и коверте</w:t>
      </w: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sr-YU"/>
        </w:rPr>
        <w:t>, добијање етанола и као пунилац за боје.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4502785</wp:posOffset>
            </wp:positionH>
            <wp:positionV relativeFrom="paragraph">
              <wp:posOffset>91440</wp:posOffset>
            </wp:positionV>
            <wp:extent cx="1591945" cy="167640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GB"/>
        </w:rPr>
        <w:t xml:space="preserve">7. Који је значај целулозе и где се користи? </w:t>
      </w:r>
    </w:p>
    <w:p>
      <w:pPr>
        <w:pStyle w:val="style0"/>
        <w:jc w:val="both"/>
        <w:rPr>
          <w:rFonts w:cs="Times New Roman"/>
          <w:color w:val="000000"/>
          <w:sz w:val="24"/>
          <w:szCs w:val="24"/>
          <w:lang w:val="sr-YU"/>
        </w:rPr>
      </w:pPr>
      <w:r>
        <w:rPr>
          <w:rFonts w:cs="Times New Roman"/>
          <w:color w:val="000000"/>
          <w:sz w:val="24"/>
          <w:szCs w:val="24"/>
          <w:lang w:val="sr-YU"/>
        </w:rPr>
        <w:t>Целулоза нема хранљиву вредност, јер у људском организму не постоји ензим који би је разградио, али у организму доприноси другим значајним процесима.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sr-YU"/>
        </w:rPr>
        <w:t xml:space="preserve">Целулоза се користи за израду папира, вате, целофана, експлозива и вештачких влакана. </w:t>
      </w:r>
      <w:r>
        <w:rPr>
          <w:rFonts w:cs="Times New Roman"/>
          <w:color w:val="000000"/>
          <w:sz w:val="24"/>
          <w:szCs w:val="24"/>
          <w:lang w:val="en-GB"/>
        </w:rPr>
        <w:t>Памук садржи 90% целулозе.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color w:val="000000"/>
          <w:sz w:val="24"/>
          <w:szCs w:val="24"/>
          <w:lang w:val="sr-YU"/>
        </w:rPr>
      </w:pPr>
      <w:r>
        <w:rPr>
          <w:rFonts w:cs="Times New Roman"/>
          <w:color w:val="000000"/>
          <w:sz w:val="24"/>
          <w:szCs w:val="24"/>
          <w:lang w:val="sr-YU"/>
        </w:rPr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 w:eastAsia="Times New Roman"/>
          <w:b/>
          <w:bCs/>
          <w:i w:val="false"/>
          <w:iCs w:val="false"/>
          <w:color w:val="00000A"/>
          <w:position w:val="0"/>
          <w:sz w:val="24"/>
          <w:sz w:val="28"/>
          <w:szCs w:val="28"/>
          <w:vertAlign w:val="baseline"/>
          <w:lang w:val="en-GB"/>
        </w:rPr>
      </w:pPr>
      <w:r>
        <w:rPr>
          <w:rFonts w:cs="Times New Roman" w:eastAsia="Times New Roman"/>
          <w:b/>
          <w:bCs/>
          <w:i w:val="false"/>
          <w:iCs w:val="false"/>
          <w:color w:val="00000A"/>
          <w:position w:val="0"/>
          <w:sz w:val="24"/>
          <w:sz w:val="28"/>
          <w:szCs w:val="28"/>
          <w:vertAlign w:val="baseline"/>
          <w:lang w:val="en-GB"/>
        </w:rPr>
        <w:t>Кључни појмови: угљени хидрати, полисахариди, скроб, целулоза.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t>Питања:</w:t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t>1. Шта су полисахариди?</w:t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t>2. Који су најпознатији полисахарид</w:t>
      </w:r>
      <w:r>
        <w:rPr>
          <w:lang w:val="-"/>
        </w:rPr>
        <w:t>и</w:t>
      </w:r>
      <w:r>
        <w:rPr>
          <w:lang w:val="en-GB"/>
        </w:rPr>
        <w:t>, где се користе?</w:t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t>3. Повежи следеће угљене хидрате са њиховом применом.</w:t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t>фруктоза</w:t>
        <w:tab/>
        <w:tab/>
        <w:t>заслађивање намирницама</w:t>
      </w:r>
    </w:p>
    <w:p>
      <w:pPr>
        <w:pStyle w:val="style0"/>
        <w:rPr>
          <w:lang w:val="en-GB"/>
        </w:rPr>
      </w:pPr>
      <w:r>
        <w:rPr>
          <w:lang w:val="en-GB"/>
        </w:rPr>
        <w:t>сахароза</w:t>
        <w:tab/>
        <w:tab/>
        <w:t>сладолед</w:t>
      </w:r>
    </w:p>
    <w:p>
      <w:pPr>
        <w:pStyle w:val="style0"/>
        <w:rPr>
          <w:lang w:val="en-GB"/>
        </w:rPr>
      </w:pPr>
      <w:r>
        <w:rPr>
          <w:lang w:val="en-GB"/>
        </w:rPr>
        <w:t>лактоза</w:t>
        <w:tab/>
        <w:tab/>
        <w:t>лепак за папир</w:t>
      </w:r>
    </w:p>
    <w:p>
      <w:pPr>
        <w:pStyle w:val="style0"/>
        <w:rPr>
          <w:lang w:val="en-GB"/>
        </w:rPr>
      </w:pPr>
      <w:r>
        <w:rPr>
          <w:lang w:val="en-GB"/>
        </w:rPr>
        <w:t>целулоза</w:t>
        <w:tab/>
        <w:tab/>
        <w:t>производња хартије</w:t>
      </w:r>
    </w:p>
    <w:p>
      <w:pPr>
        <w:pStyle w:val="style0"/>
        <w:rPr>
          <w:lang w:val="en-GB"/>
        </w:rPr>
      </w:pPr>
      <w:r>
        <w:rPr>
          <w:lang w:val="en-GB"/>
        </w:rPr>
        <w:t>скроб</w:t>
      </w:r>
    </w:p>
    <w:p>
      <w:pPr>
        <w:pStyle w:val="style0"/>
        <w:rPr/>
      </w:pPr>
      <w:r>
        <w:rPr/>
      </w:r>
    </w:p>
    <w:p>
      <w:pPr>
        <w:pStyle w:val="style0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</w:pPr>
      <w:r>
        <w:rPr>
          <w:lang w:val="en-GB"/>
        </w:rPr>
        <w:t xml:space="preserve">4. </w:t>
      </w: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  <w:t>Испод сваке фотографије напиши назив угљеног хидрата који је најзаступљенији у плоду, производу.</w:t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18415</wp:posOffset>
            </wp:positionH>
            <wp:positionV relativeFrom="paragraph">
              <wp:posOffset>152400</wp:posOffset>
            </wp:positionV>
            <wp:extent cx="1395730" cy="112014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1687195</wp:posOffset>
            </wp:positionH>
            <wp:positionV relativeFrom="paragraph">
              <wp:posOffset>171450</wp:posOffset>
            </wp:positionV>
            <wp:extent cx="1440180" cy="1183005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4" simplePos="0">
            <wp:simplePos x="0" y="0"/>
            <wp:positionH relativeFrom="column">
              <wp:posOffset>3276600</wp:posOffset>
            </wp:positionH>
            <wp:positionV relativeFrom="paragraph">
              <wp:posOffset>209550</wp:posOffset>
            </wp:positionV>
            <wp:extent cx="1327150" cy="1186815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5" simplePos="0">
            <wp:simplePos x="0" y="0"/>
            <wp:positionH relativeFrom="column">
              <wp:posOffset>4791710</wp:posOffset>
            </wp:positionH>
            <wp:positionV relativeFrom="paragraph">
              <wp:posOffset>219075</wp:posOffset>
            </wp:positionV>
            <wp:extent cx="1242060" cy="1137285"/>
            <wp:effectExtent b="0" l="0" r="0" t="0"/>
            <wp:wrapSquare wrapText="largest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position w:val="0"/>
          <w:sz w:val="24"/>
          <w:sz w:val="24"/>
          <w:szCs w:val="24"/>
          <w:vertAlign w:val="baseline"/>
          <w:lang w:val="en-GB"/>
        </w:rPr>
        <w:t>________________</w:t>
        <w:tab/>
        <w:t xml:space="preserve">       _________________</w:t>
        <w:tab/>
        <w:t>_________________</w:t>
        <w:tab/>
        <w:tab/>
        <w:t>______________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jpeg"/><Relationship Id="rId4" Type="http://schemas.openxmlformats.org/officeDocument/2006/relationships/image" Target="media/image7.jpeg"/><Relationship Id="rId5" Type="http://schemas.openxmlformats.org/officeDocument/2006/relationships/image" Target="media/image8.jpeg"/><Relationship Id="rId6" Type="http://schemas.openxmlformats.org/officeDocument/2006/relationships/image" Target="media/image9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2020-04-04T13:15:14Z</dcterms:created>
  <cp:revision>0</cp:revision>
</cp:coreProperties>
</file>