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96" w:rsidRPr="003C1746" w:rsidRDefault="00057596" w:rsidP="00057596">
      <w:pPr>
        <w:jc w:val="center"/>
        <w:rPr>
          <w:lang w:val="sr-Cyrl-BA"/>
        </w:rPr>
      </w:pPr>
      <w:r>
        <w:t>Француски</w:t>
      </w:r>
      <w:r w:rsidR="00EA186D">
        <w:rPr>
          <w:lang w:val="sr-Cyrl-BA"/>
        </w:rPr>
        <w:t xml:space="preserve"> </w:t>
      </w:r>
      <w:r>
        <w:t>језик</w:t>
      </w:r>
      <w:r w:rsidR="003C1746">
        <w:rPr>
          <w:lang w:val="sr-Cyrl-BA"/>
        </w:rPr>
        <w:t xml:space="preserve"> – 6 разред</w:t>
      </w:r>
    </w:p>
    <w:p w:rsidR="00057596" w:rsidRDefault="001F31EB" w:rsidP="00057596">
      <w:pPr>
        <w:jc w:val="center"/>
      </w:pPr>
      <w:r>
        <w:t>Месец</w:t>
      </w:r>
      <w:r w:rsidR="00EA186D">
        <w:rPr>
          <w:lang w:val="sr-Cyrl-BA"/>
        </w:rPr>
        <w:t xml:space="preserve"> </w:t>
      </w:r>
      <w:r w:rsidRPr="003C1746">
        <w:rPr>
          <w:b/>
        </w:rPr>
        <w:t>март</w:t>
      </w:r>
    </w:p>
    <w:p w:rsidR="003C1746" w:rsidRPr="00EE4D57" w:rsidRDefault="003C1746" w:rsidP="003C1746">
      <w:pPr>
        <w:rPr>
          <w:color w:val="FF0000"/>
          <w:lang w:val="sr-Cyrl-BA"/>
        </w:rPr>
      </w:pPr>
      <w:r w:rsidRPr="00EE4D57">
        <w:rPr>
          <w:color w:val="FF0000"/>
          <w:lang w:val="sr-Cyrl-BA"/>
        </w:rPr>
        <w:t>17.03.-21.03. 2020.</w:t>
      </w:r>
    </w:p>
    <w:p w:rsidR="00057596" w:rsidRDefault="00057596" w:rsidP="00057596">
      <w:r>
        <w:t>Уџбеник ” Club Ados 1, Klett”</w:t>
      </w:r>
    </w:p>
    <w:p w:rsidR="00195949" w:rsidRDefault="00057596" w:rsidP="00057596">
      <w:r w:rsidRPr="00A86B14">
        <w:rPr>
          <w:lang w:val="fr-FR"/>
        </w:rPr>
        <w:t>Unit</w:t>
      </w:r>
      <w:r w:rsidR="003C1746">
        <w:rPr>
          <w:lang w:val="fr-FR"/>
        </w:rPr>
        <w:t>é</w:t>
      </w:r>
      <w:r w:rsidR="001E7B32">
        <w:rPr>
          <w:lang w:val="sr-Cyrl-BA"/>
        </w:rPr>
        <w:t xml:space="preserve"> </w:t>
      </w:r>
      <w:r w:rsidR="00A86B14">
        <w:t>4</w:t>
      </w:r>
    </w:p>
    <w:p w:rsidR="00A86B14" w:rsidRDefault="00A86B14" w:rsidP="00057596">
      <w:r w:rsidRPr="00A86B14">
        <w:rPr>
          <w:lang w:val="fr-FR"/>
        </w:rPr>
        <w:t>“</w:t>
      </w:r>
      <w:r w:rsidRPr="003C1746">
        <w:rPr>
          <w:b/>
          <w:lang w:val="fr-FR"/>
        </w:rPr>
        <w:t>Le club des gourmands</w:t>
      </w:r>
      <w:r w:rsidRPr="00A86B14">
        <w:rPr>
          <w:lang w:val="fr-FR"/>
        </w:rPr>
        <w:t>”</w:t>
      </w:r>
      <w:r>
        <w:rPr>
          <w:lang w:val="fr-FR"/>
        </w:rPr>
        <w:t xml:space="preserve"> – </w:t>
      </w:r>
      <w:r>
        <w:t>Клуб љубитеља хране</w:t>
      </w:r>
    </w:p>
    <w:p w:rsidR="00A86B14" w:rsidRDefault="00A86B14" w:rsidP="00057596">
      <w:r>
        <w:t>стр. 74. И 75.</w:t>
      </w:r>
    </w:p>
    <w:p w:rsidR="00A86B14" w:rsidRDefault="00A56190" w:rsidP="00057596">
      <w:hyperlink r:id="rId4" w:history="1">
        <w:r w:rsidR="00A86B14" w:rsidRPr="001B718E">
          <w:rPr>
            <w:rStyle w:val="Hyperlink"/>
          </w:rPr>
          <w:t>https://www.eucionica.rs/lesson/view/6627393205174272/next/~courses~5004951915855872</w:t>
        </w:r>
      </w:hyperlink>
    </w:p>
    <w:p w:rsidR="00A86B14" w:rsidRPr="00A86B14" w:rsidRDefault="00A86B14" w:rsidP="00A86B14">
      <w:r w:rsidRPr="00A86B14">
        <w:t xml:space="preserve">Преслушати лекцију преко е-учионице, горе линк. </w:t>
      </w:r>
    </w:p>
    <w:p w:rsidR="00A86B14" w:rsidRDefault="00A86B14" w:rsidP="00A86B14">
      <w:r w:rsidRPr="00A86B14">
        <w:t>Научити дати вокабулар.</w:t>
      </w:r>
    </w:p>
    <w:p w:rsidR="003C1746" w:rsidRPr="00EE4D57" w:rsidRDefault="003C1746" w:rsidP="003C1746">
      <w:pPr>
        <w:rPr>
          <w:color w:val="FF0000"/>
          <w:lang w:val="sr-Cyrl-BA"/>
        </w:rPr>
      </w:pPr>
      <w:r w:rsidRPr="00EE4D57">
        <w:rPr>
          <w:color w:val="FF0000"/>
          <w:lang w:val="sr-Cyrl-BA"/>
        </w:rPr>
        <w:t>23.03-27.03.2020.</w:t>
      </w:r>
    </w:p>
    <w:p w:rsidR="00EC430B" w:rsidRDefault="00A86B14" w:rsidP="00A86B14">
      <w:r>
        <w:t>Стр.</w:t>
      </w:r>
      <w:r w:rsidR="001F31EB">
        <w:t xml:space="preserve"> 76</w:t>
      </w:r>
      <w:r>
        <w:t>.</w:t>
      </w:r>
      <w:r w:rsidR="003C1746">
        <w:rPr>
          <w:lang w:val="sr-Cyrl-BA"/>
        </w:rPr>
        <w:t xml:space="preserve"> </w:t>
      </w:r>
      <w:r w:rsidR="00EC430B" w:rsidRPr="003C1746">
        <w:rPr>
          <w:b/>
          <w:lang w:val="fr-FR"/>
        </w:rPr>
        <w:t>‘’</w:t>
      </w:r>
      <w:r w:rsidRPr="003C1746">
        <w:rPr>
          <w:b/>
          <w:lang w:val="fr-FR"/>
        </w:rPr>
        <w:t xml:space="preserve">Les aliments et </w:t>
      </w:r>
      <w:r w:rsidR="00EC430B" w:rsidRPr="003C1746">
        <w:rPr>
          <w:b/>
          <w:lang w:val="fr-FR"/>
        </w:rPr>
        <w:t>les boissons’’</w:t>
      </w:r>
      <w:r w:rsidR="00EC430B">
        <w:rPr>
          <w:lang w:val="fr-FR"/>
        </w:rPr>
        <w:t xml:space="preserve"> – </w:t>
      </w:r>
      <w:r w:rsidR="00EC430B">
        <w:t>Храна и пиће</w:t>
      </w:r>
    </w:p>
    <w:p w:rsidR="00A86B14" w:rsidRDefault="00EC430B" w:rsidP="00A86B14">
      <w:pPr>
        <w:rPr>
          <w:lang w:val="fr-FR"/>
        </w:rPr>
      </w:pPr>
      <w:r>
        <w:rPr>
          <w:lang w:val="fr-FR"/>
        </w:rPr>
        <w:t> </w:t>
      </w:r>
      <w:hyperlink r:id="rId5" w:history="1">
        <w:r w:rsidRPr="001B718E">
          <w:rPr>
            <w:rStyle w:val="Hyperlink"/>
            <w:lang w:val="fr-FR"/>
          </w:rPr>
          <w:t>https</w:t>
        </w:r>
        <w:r w:rsidRPr="001B718E">
          <w:rPr>
            <w:rStyle w:val="Hyperlink"/>
          </w:rPr>
          <w:t>://</w:t>
        </w:r>
        <w:r w:rsidRPr="001B718E">
          <w:rPr>
            <w:rStyle w:val="Hyperlink"/>
            <w:lang w:val="fr-FR"/>
          </w:rPr>
          <w:t>www</w:t>
        </w:r>
        <w:r w:rsidRPr="001B718E">
          <w:rPr>
            <w:rStyle w:val="Hyperlink"/>
          </w:rPr>
          <w:t>.</w:t>
        </w:r>
        <w:r w:rsidRPr="001B718E">
          <w:rPr>
            <w:rStyle w:val="Hyperlink"/>
            <w:lang w:val="fr-FR"/>
          </w:rPr>
          <w:t>youtube</w:t>
        </w:r>
        <w:r w:rsidRPr="001B718E">
          <w:rPr>
            <w:rStyle w:val="Hyperlink"/>
          </w:rPr>
          <w:t>.</w:t>
        </w:r>
        <w:r w:rsidRPr="001B718E">
          <w:rPr>
            <w:rStyle w:val="Hyperlink"/>
            <w:lang w:val="fr-FR"/>
          </w:rPr>
          <w:t>com</w:t>
        </w:r>
        <w:r w:rsidRPr="001B718E">
          <w:rPr>
            <w:rStyle w:val="Hyperlink"/>
          </w:rPr>
          <w:t>/</w:t>
        </w:r>
        <w:r w:rsidRPr="001B718E">
          <w:rPr>
            <w:rStyle w:val="Hyperlink"/>
            <w:lang w:val="fr-FR"/>
          </w:rPr>
          <w:t>watch</w:t>
        </w:r>
        <w:r w:rsidRPr="001B718E">
          <w:rPr>
            <w:rStyle w:val="Hyperlink"/>
          </w:rPr>
          <w:t>?</w:t>
        </w:r>
        <w:r w:rsidRPr="001B718E">
          <w:rPr>
            <w:rStyle w:val="Hyperlink"/>
            <w:lang w:val="fr-FR"/>
          </w:rPr>
          <w:t>v</w:t>
        </w:r>
        <w:r w:rsidRPr="001B718E">
          <w:rPr>
            <w:rStyle w:val="Hyperlink"/>
          </w:rPr>
          <w:t>=</w:t>
        </w:r>
        <w:r w:rsidRPr="001B718E">
          <w:rPr>
            <w:rStyle w:val="Hyperlink"/>
            <w:lang w:val="fr-FR"/>
          </w:rPr>
          <w:t>ztRRuv</w:t>
        </w:r>
        <w:r w:rsidRPr="001B718E">
          <w:rPr>
            <w:rStyle w:val="Hyperlink"/>
          </w:rPr>
          <w:t>_</w:t>
        </w:r>
        <w:r w:rsidRPr="001B718E">
          <w:rPr>
            <w:rStyle w:val="Hyperlink"/>
            <w:lang w:val="fr-FR"/>
          </w:rPr>
          <w:t>VY</w:t>
        </w:r>
        <w:r w:rsidRPr="001B718E">
          <w:rPr>
            <w:rStyle w:val="Hyperlink"/>
          </w:rPr>
          <w:t>6</w:t>
        </w:r>
        <w:r w:rsidRPr="001B718E">
          <w:rPr>
            <w:rStyle w:val="Hyperlink"/>
            <w:lang w:val="fr-FR"/>
          </w:rPr>
          <w:t>w</w:t>
        </w:r>
      </w:hyperlink>
    </w:p>
    <w:p w:rsidR="001F31EB" w:rsidRPr="001F31EB" w:rsidRDefault="001F31EB" w:rsidP="00A86B14">
      <w:r>
        <w:t>стр. 77.</w:t>
      </w:r>
      <w:r w:rsidR="003C1746">
        <w:rPr>
          <w:lang w:val="sr-Cyrl-BA"/>
        </w:rPr>
        <w:t xml:space="preserve"> </w:t>
      </w:r>
      <w:r w:rsidRPr="003C1746">
        <w:rPr>
          <w:b/>
          <w:lang w:val="fr-FR"/>
        </w:rPr>
        <w:t>L’article partitif</w:t>
      </w:r>
      <w:r>
        <w:rPr>
          <w:lang w:val="fr-FR"/>
        </w:rPr>
        <w:t xml:space="preserve"> – </w:t>
      </w:r>
      <w:r>
        <w:t>Партитивни члан</w:t>
      </w:r>
    </w:p>
    <w:p w:rsidR="00EC430B" w:rsidRDefault="00A56190" w:rsidP="00A86B14">
      <w:hyperlink r:id="rId6" w:history="1">
        <w:r w:rsidR="001F31EB" w:rsidRPr="001B718E">
          <w:rPr>
            <w:rStyle w:val="Hyperlink"/>
          </w:rPr>
          <w:t>https://sasaarsic.wordpress.com/gramatika-4/vi-razred-3/les-articles-partitifs-et-de-partitif/</w:t>
        </w:r>
      </w:hyperlink>
    </w:p>
    <w:p w:rsidR="003C1746" w:rsidRPr="00EE4D57" w:rsidRDefault="003C1746" w:rsidP="003C1746">
      <w:pPr>
        <w:rPr>
          <w:color w:val="FF0000"/>
          <w:lang w:val="sr-Cyrl-BA"/>
        </w:rPr>
      </w:pPr>
      <w:r w:rsidRPr="00EE4D57">
        <w:rPr>
          <w:color w:val="FF0000"/>
          <w:lang w:val="sr-Cyrl-BA"/>
        </w:rPr>
        <w:t>30.03.- 03.04.2020</w:t>
      </w:r>
      <w:r>
        <w:rPr>
          <w:color w:val="FF0000"/>
          <w:lang w:val="sr-Cyrl-BA"/>
        </w:rPr>
        <w:t>.</w:t>
      </w:r>
    </w:p>
    <w:p w:rsidR="001F31EB" w:rsidRDefault="001F31EB" w:rsidP="00A86B14">
      <w:r>
        <w:t>стр. 79.</w:t>
      </w:r>
      <w:r w:rsidR="003C1746">
        <w:rPr>
          <w:lang w:val="sr-Cyrl-BA"/>
        </w:rPr>
        <w:t xml:space="preserve"> </w:t>
      </w:r>
      <w:r w:rsidRPr="003C1746">
        <w:rPr>
          <w:b/>
          <w:lang w:val="fr-FR"/>
        </w:rPr>
        <w:t>Le Futur Simple</w:t>
      </w:r>
      <w:r w:rsidRPr="001F31EB">
        <w:rPr>
          <w:lang w:val="fr-FR"/>
        </w:rPr>
        <w:t xml:space="preserve"> – </w:t>
      </w:r>
      <w:r>
        <w:t>Футур</w:t>
      </w:r>
    </w:p>
    <w:p w:rsidR="001F31EB" w:rsidRDefault="00A56190" w:rsidP="00A86B14">
      <w:hyperlink r:id="rId7" w:history="1">
        <w:r w:rsidR="001F31EB" w:rsidRPr="001B718E">
          <w:rPr>
            <w:rStyle w:val="Hyperlink"/>
          </w:rPr>
          <w:t>https://francuskisabojanom.wordpress.com/2013/03/12/futur-simple-buduce-vreme/</w:t>
        </w:r>
      </w:hyperlink>
    </w:p>
    <w:p w:rsidR="001F31EB" w:rsidRPr="001F31EB" w:rsidRDefault="00466714" w:rsidP="00A86B14">
      <w:r>
        <w:t>Прочитати и радити вежбања која су дата у горе линку са решењима.</w:t>
      </w:r>
      <w:bookmarkStart w:id="0" w:name="_GoBack"/>
      <w:bookmarkEnd w:id="0"/>
    </w:p>
    <w:p w:rsidR="001F31EB" w:rsidRDefault="001F31EB" w:rsidP="00A86B14"/>
    <w:p w:rsidR="001F31EB" w:rsidRPr="00EC430B" w:rsidRDefault="001F31EB" w:rsidP="00A86B14"/>
    <w:p w:rsidR="00A86B14" w:rsidRPr="00A86B14" w:rsidRDefault="00A86B14" w:rsidP="00057596"/>
    <w:sectPr w:rsidR="00A86B14" w:rsidRPr="00A86B14" w:rsidSect="00C04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7596"/>
    <w:rsid w:val="00057596"/>
    <w:rsid w:val="00195949"/>
    <w:rsid w:val="001B4864"/>
    <w:rsid w:val="001E7B32"/>
    <w:rsid w:val="001F31EB"/>
    <w:rsid w:val="003C1746"/>
    <w:rsid w:val="00466714"/>
    <w:rsid w:val="00A56190"/>
    <w:rsid w:val="00A86B14"/>
    <w:rsid w:val="00C041BA"/>
    <w:rsid w:val="00C9444A"/>
    <w:rsid w:val="00E9104E"/>
    <w:rsid w:val="00EA186D"/>
    <w:rsid w:val="00EC4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B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ancuskisabojanom.wordpress.com/2013/03/12/futur-simple-buduce-vre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saarsic.wordpress.com/gramatika-4/vi-razred-3/les-articles-partitifs-et-de-partitif/" TargetMode="External"/><Relationship Id="rId5" Type="http://schemas.openxmlformats.org/officeDocument/2006/relationships/hyperlink" Target="https://www.youtube.com/watch?v=ztRRuv_VY6w" TargetMode="External"/><Relationship Id="rId4" Type="http://schemas.openxmlformats.org/officeDocument/2006/relationships/hyperlink" Target="https://www.eucionica.rs/lesson/view/6627393205174272/next/~courses~50049519158558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Ana</cp:lastModifiedBy>
  <cp:revision>2</cp:revision>
  <dcterms:created xsi:type="dcterms:W3CDTF">2020-05-02T20:26:00Z</dcterms:created>
  <dcterms:modified xsi:type="dcterms:W3CDTF">2020-05-02T20:26:00Z</dcterms:modified>
</cp:coreProperties>
</file>